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tbl>
      <w:tblPr>
        <w:tblW w:w="0" w:type="auto"/>
        <w:tblInd w:w="5873" w:type="dxa"/>
        <w:tblLook w:val="04A0" w:firstRow="1" w:lastRow="0" w:firstColumn="1" w:lastColumn="0" w:noHBand="0" w:noVBand="1"/>
      </w:tblPr>
      <w:tblGrid>
        <w:gridCol w:w="3680"/>
      </w:tblGrid>
      <w:tr w:rsidR="00022183" w:rsidRPr="005C6D88" w:rsidTr="007D7543">
        <w:trPr>
          <w:trHeight w:val="60"/>
        </w:trPr>
        <w:tc>
          <w:tcPr>
            <w:tcW w:w="3680" w:type="dxa"/>
            <w:shd w:val="clear" w:color="auto" w:fill="auto"/>
          </w:tcPr>
          <w:p w:rsidR="00022183" w:rsidRDefault="00022183" w:rsidP="00F13986">
            <w:pPr>
              <w:rPr>
                <w:b/>
                <w:bCs/>
                <w:szCs w:val="28"/>
              </w:rPr>
            </w:pPr>
          </w:p>
          <w:p w:rsidR="00BA0A50" w:rsidRPr="005C6D88" w:rsidRDefault="00BA0A50" w:rsidP="00F13986">
            <w:pPr>
              <w:rPr>
                <w:b/>
                <w:bCs/>
                <w:szCs w:val="28"/>
              </w:rPr>
            </w:pPr>
          </w:p>
        </w:tc>
      </w:tr>
    </w:tbl>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F13986">
        <w:rPr>
          <w:rStyle w:val="FontStyle53"/>
          <w:b w:val="0"/>
          <w:i/>
          <w:sz w:val="28"/>
          <w:szCs w:val="28"/>
        </w:rPr>
        <w:t>психологии и педагогики</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5A1A53" w:rsidRDefault="005A1A53" w:rsidP="005A1A53">
      <w:pPr>
        <w:pStyle w:val="Style15"/>
        <w:tabs>
          <w:tab w:val="left" w:leader="underscore" w:pos="9856"/>
        </w:tabs>
        <w:ind w:firstLine="720"/>
        <w:jc w:val="center"/>
        <w:rPr>
          <w:rStyle w:val="FontStyle53"/>
          <w:b w:val="0"/>
          <w:sz w:val="28"/>
          <w:szCs w:val="28"/>
        </w:rPr>
      </w:pPr>
      <w:r w:rsidRPr="005A1A53">
        <w:rPr>
          <w:b/>
          <w:color w:val="000000"/>
          <w:sz w:val="28"/>
          <w:szCs w:val="28"/>
        </w:rPr>
        <w:t>Технология и организация воспитательных практик</w:t>
      </w:r>
    </w:p>
    <w:p w:rsidR="00A87544" w:rsidRPr="00BB1B65" w:rsidRDefault="00A87544" w:rsidP="00A87544">
      <w:pPr>
        <w:pStyle w:val="Style12"/>
        <w:spacing w:line="240" w:lineRule="auto"/>
        <w:ind w:firstLine="720"/>
        <w:jc w:val="center"/>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BB1B65" w:rsidRDefault="00AC098A" w:rsidP="00A87544">
            <w:pPr>
              <w:rPr>
                <w:rStyle w:val="FontStyle53"/>
                <w:b w:val="0"/>
                <w:bCs w:val="0"/>
                <w:color w:val="000000"/>
                <w:sz w:val="28"/>
                <w:szCs w:val="28"/>
              </w:rPr>
            </w:pPr>
            <w:r>
              <w:rPr>
                <w:sz w:val="28"/>
                <w:szCs w:val="28"/>
              </w:rPr>
              <w:t>44.03.01</w:t>
            </w:r>
            <w:r w:rsidR="00022183">
              <w:rPr>
                <w:sz w:val="28"/>
                <w:szCs w:val="28"/>
              </w:rPr>
              <w:t xml:space="preserve"> </w:t>
            </w:r>
            <w:r w:rsidR="00CD6905" w:rsidRPr="00BB1B65">
              <w:rPr>
                <w:sz w:val="28"/>
                <w:szCs w:val="28"/>
              </w:rPr>
              <w:t>П</w:t>
            </w:r>
            <w:r>
              <w:rPr>
                <w:sz w:val="28"/>
                <w:szCs w:val="28"/>
              </w:rPr>
              <w:t>едагогическое образование</w:t>
            </w:r>
          </w:p>
        </w:tc>
      </w:tr>
      <w:tr w:rsidR="00A87544" w:rsidRPr="00BB1B65">
        <w:trPr>
          <w:trHeight w:val="402"/>
        </w:trPr>
        <w:tc>
          <w:tcPr>
            <w:tcW w:w="3646" w:type="dxa"/>
            <w:shd w:val="clear" w:color="auto" w:fill="auto"/>
          </w:tcPr>
          <w:p w:rsidR="005C508B" w:rsidRDefault="005C508B" w:rsidP="00A87544">
            <w:pPr>
              <w:pStyle w:val="Style15"/>
              <w:tabs>
                <w:tab w:val="left" w:leader="underscore" w:pos="9768"/>
              </w:tabs>
              <w:ind w:right="-5211"/>
              <w:jc w:val="left"/>
              <w:rPr>
                <w:rStyle w:val="FontStyle53"/>
                <w:b w:val="0"/>
                <w:i/>
                <w:sz w:val="28"/>
                <w:szCs w:val="28"/>
              </w:rPr>
            </w:pPr>
          </w:p>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5C508B" w:rsidRDefault="005C508B" w:rsidP="00A87544">
            <w:pPr>
              <w:jc w:val="both"/>
              <w:rPr>
                <w:sz w:val="28"/>
                <w:szCs w:val="28"/>
              </w:rPr>
            </w:pPr>
          </w:p>
          <w:p w:rsidR="00A87544" w:rsidRPr="00F37B3F" w:rsidRDefault="00083D66" w:rsidP="00A87544">
            <w:pPr>
              <w:jc w:val="both"/>
              <w:rPr>
                <w:rStyle w:val="FontStyle53"/>
                <w:b w:val="0"/>
                <w:bCs w:val="0"/>
                <w:sz w:val="28"/>
                <w:szCs w:val="28"/>
              </w:rPr>
            </w:pPr>
            <w:r>
              <w:rPr>
                <w:sz w:val="28"/>
                <w:szCs w:val="28"/>
              </w:rPr>
              <w:t>Начальное</w:t>
            </w:r>
            <w:r w:rsidR="00F13986">
              <w:rPr>
                <w:sz w:val="28"/>
                <w:szCs w:val="28"/>
              </w:rPr>
              <w:t xml:space="preserve"> образование</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89270A" w:rsidP="00A87544">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jc w:val="center"/>
        <w:rPr>
          <w:rStyle w:val="FontStyle53"/>
          <w:sz w:val="28"/>
          <w:szCs w:val="28"/>
        </w:rPr>
      </w:pPr>
    </w:p>
    <w:p w:rsidR="00BA0A50" w:rsidRDefault="00BA0A50" w:rsidP="00A87544">
      <w:pPr>
        <w:pStyle w:val="Style15"/>
        <w:tabs>
          <w:tab w:val="left" w:leader="underscore" w:pos="9768"/>
        </w:tabs>
        <w:jc w:val="center"/>
        <w:rPr>
          <w:rStyle w:val="FontStyle53"/>
          <w:sz w:val="28"/>
          <w:szCs w:val="28"/>
        </w:rPr>
      </w:pPr>
    </w:p>
    <w:p w:rsidR="00A440BF" w:rsidRDefault="00A440BF" w:rsidP="00A87544">
      <w:pPr>
        <w:pStyle w:val="Style15"/>
        <w:tabs>
          <w:tab w:val="left" w:leader="underscore" w:pos="9768"/>
        </w:tabs>
        <w:jc w:val="center"/>
        <w:rPr>
          <w:rStyle w:val="FontStyle53"/>
          <w:sz w:val="28"/>
          <w:szCs w:val="28"/>
        </w:rPr>
      </w:pPr>
    </w:p>
    <w:p w:rsidR="00BA0A50" w:rsidRDefault="00BA0A50" w:rsidP="00A87544">
      <w:pPr>
        <w:pStyle w:val="Style15"/>
        <w:tabs>
          <w:tab w:val="left" w:leader="underscore" w:pos="9768"/>
        </w:tabs>
        <w:jc w:val="center"/>
        <w:rPr>
          <w:rStyle w:val="FontStyle53"/>
          <w:sz w:val="28"/>
          <w:szCs w:val="28"/>
        </w:rPr>
      </w:pPr>
    </w:p>
    <w:p w:rsidR="00BA0A50" w:rsidRPr="00BB1B65" w:rsidRDefault="00BA0A50"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B625B1" w:rsidRDefault="00005689" w:rsidP="00A87544">
      <w:pPr>
        <w:pStyle w:val="Style15"/>
        <w:tabs>
          <w:tab w:val="left" w:leader="underscore" w:pos="9768"/>
        </w:tabs>
        <w:jc w:val="center"/>
        <w:rPr>
          <w:rStyle w:val="FontStyle53"/>
          <w:b w:val="0"/>
          <w:sz w:val="28"/>
          <w:szCs w:val="28"/>
        </w:rPr>
      </w:pPr>
      <w:r>
        <w:rPr>
          <w:rStyle w:val="FontStyle53"/>
          <w:b w:val="0"/>
          <w:sz w:val="28"/>
          <w:szCs w:val="28"/>
        </w:rPr>
        <w:t>202</w:t>
      </w:r>
      <w:r w:rsidR="00B625B1">
        <w:rPr>
          <w:rStyle w:val="FontStyle53"/>
          <w:b w:val="0"/>
          <w:sz w:val="28"/>
          <w:szCs w:val="28"/>
        </w:rPr>
        <w:t>5</w:t>
      </w:r>
    </w:p>
    <w:p w:rsidR="00B625B1" w:rsidRDefault="00B625B1">
      <w:pPr>
        <w:rPr>
          <w:rStyle w:val="FontStyle53"/>
          <w:b w:val="0"/>
          <w:sz w:val="28"/>
          <w:szCs w:val="28"/>
        </w:rPr>
      </w:pPr>
      <w:r>
        <w:rPr>
          <w:rStyle w:val="FontStyle53"/>
          <w:b w:val="0"/>
          <w:sz w:val="28"/>
          <w:szCs w:val="28"/>
        </w:rPr>
        <w:br w:type="page"/>
      </w:r>
    </w:p>
    <w:p w:rsidR="005A1A53" w:rsidRPr="00BB1B65" w:rsidRDefault="005A1A53" w:rsidP="00A87544">
      <w:pPr>
        <w:pStyle w:val="Style15"/>
        <w:tabs>
          <w:tab w:val="left" w:leader="underscore" w:pos="9768"/>
        </w:tabs>
        <w:jc w:val="center"/>
        <w:rPr>
          <w:rStyle w:val="FontStyle53"/>
          <w:b w:val="0"/>
          <w:sz w:val="28"/>
          <w:szCs w:val="28"/>
        </w:rPr>
      </w:pPr>
    </w:p>
    <w:p w:rsidR="00A87544" w:rsidRPr="00DC11F5" w:rsidRDefault="0089270A" w:rsidP="005C508B">
      <w:pPr>
        <w:tabs>
          <w:tab w:val="left" w:pos="680"/>
          <w:tab w:val="left" w:pos="851"/>
        </w:tabs>
        <w:jc w:val="both"/>
        <w:rPr>
          <w:b/>
        </w:rPr>
      </w:pPr>
      <w:r w:rsidRPr="00DC11F5">
        <w:tab/>
      </w:r>
      <w:r w:rsidR="00A87544" w:rsidRPr="00DC11F5">
        <w:t>Рабочая программа дисциплины «</w:t>
      </w:r>
      <w:r w:rsidR="005A1A53" w:rsidRPr="005A1A53">
        <w:rPr>
          <w:color w:val="000000"/>
        </w:rPr>
        <w:t>Технология и организация воспитательных практик</w:t>
      </w:r>
      <w:r w:rsidR="00A87544"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1E43EC" w:rsidRPr="00DC11F5">
        <w:t>44.03</w:t>
      </w:r>
      <w:r w:rsidR="00AC098A">
        <w:t>.01</w:t>
      </w:r>
      <w:r w:rsidR="00A87544" w:rsidRPr="00DC11F5">
        <w:t xml:space="preserve"> </w:t>
      </w:r>
      <w:r w:rsidR="00AC098A">
        <w:rPr>
          <w:color w:val="000000"/>
        </w:rPr>
        <w:t>Педагогическое</w:t>
      </w:r>
      <w:r w:rsidR="00CD6905" w:rsidRPr="00DC11F5">
        <w:rPr>
          <w:color w:val="000000"/>
        </w:rPr>
        <w:t xml:space="preserve"> образование</w:t>
      </w:r>
      <w:r w:rsidR="00A87544" w:rsidRPr="00DC11F5">
        <w:t>.</w:t>
      </w:r>
    </w:p>
    <w:p w:rsidR="00A87544" w:rsidRPr="00DC11F5" w:rsidRDefault="00A87544" w:rsidP="005C508B">
      <w:pPr>
        <w:ind w:firstLine="709"/>
        <w:jc w:val="both"/>
      </w:pPr>
      <w:r w:rsidRPr="00DC11F5">
        <w:t>Дисциплина относится к части</w:t>
      </w:r>
      <w:r w:rsidR="003603D3">
        <w:t xml:space="preserve">, формируемой участниками образовательных отношений </w:t>
      </w:r>
      <w:r w:rsidRPr="00DC11F5">
        <w:t xml:space="preserve"> </w:t>
      </w:r>
      <w:r w:rsidR="00B97BE2" w:rsidRPr="00DC11F5">
        <w:t xml:space="preserve">Блока 1 «Дисциплины (модули)» </w:t>
      </w:r>
      <w:r w:rsidRPr="00DC11F5">
        <w:t xml:space="preserve">учебного плана. </w:t>
      </w:r>
    </w:p>
    <w:p w:rsidR="000D4DB1" w:rsidRPr="00DD192C" w:rsidRDefault="000D4DB1" w:rsidP="005C508B">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0D4DB1" w:rsidRDefault="000D4DB1" w:rsidP="005C508B">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91F5F" w:rsidRPr="00DC11F5" w:rsidRDefault="00A91F5F" w:rsidP="00D00133">
      <w:pPr>
        <w:autoSpaceDE w:val="0"/>
        <w:autoSpaceDN w:val="0"/>
        <w:adjustRightInd w:val="0"/>
      </w:pPr>
    </w:p>
    <w:p w:rsidR="00B625B1" w:rsidRDefault="00B625B1">
      <w:pPr>
        <w:rPr>
          <w:b/>
          <w:bCs/>
          <w:i/>
          <w:iCs/>
        </w:rPr>
      </w:pPr>
      <w:r>
        <w:rPr>
          <w:b/>
          <w:bCs/>
          <w:i/>
          <w:iCs/>
        </w:rPr>
        <w:br w:type="page"/>
      </w:r>
    </w:p>
    <w:p w:rsidR="00707E3B" w:rsidRDefault="00707E3B" w:rsidP="00B550CD">
      <w:pPr>
        <w:numPr>
          <w:ilvl w:val="0"/>
          <w:numId w:val="15"/>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3402"/>
        <w:gridCol w:w="3402"/>
      </w:tblGrid>
      <w:tr w:rsidR="00707E3B" w:rsidRPr="00DC11F5" w:rsidTr="00584152">
        <w:tc>
          <w:tcPr>
            <w:tcW w:w="2158" w:type="dxa"/>
            <w:shd w:val="clear" w:color="auto" w:fill="auto"/>
          </w:tcPr>
          <w:p w:rsidR="00707E3B" w:rsidRPr="00707E3B" w:rsidRDefault="00707E3B" w:rsidP="00F92B2D">
            <w:pPr>
              <w:jc w:val="center"/>
              <w:rPr>
                <w:b/>
              </w:rPr>
            </w:pPr>
            <w:r w:rsidRPr="00707E3B">
              <w:rPr>
                <w:b/>
              </w:rPr>
              <w:t>Компетенция</w:t>
            </w:r>
          </w:p>
        </w:tc>
        <w:tc>
          <w:tcPr>
            <w:tcW w:w="3402" w:type="dxa"/>
          </w:tcPr>
          <w:p w:rsidR="00707E3B" w:rsidRPr="00707E3B" w:rsidRDefault="00707E3B" w:rsidP="00F129B8">
            <w:pPr>
              <w:jc w:val="center"/>
              <w:rPr>
                <w:b/>
              </w:rPr>
            </w:pPr>
            <w:r w:rsidRPr="00707E3B">
              <w:rPr>
                <w:b/>
              </w:rPr>
              <w:t>Индикаторы  компетенций</w:t>
            </w:r>
          </w:p>
        </w:tc>
        <w:tc>
          <w:tcPr>
            <w:tcW w:w="3402" w:type="dxa"/>
            <w:shd w:val="clear" w:color="auto" w:fill="auto"/>
          </w:tcPr>
          <w:p w:rsidR="00707E3B" w:rsidRPr="00707E3B" w:rsidRDefault="00707E3B" w:rsidP="00707E3B">
            <w:pPr>
              <w:jc w:val="center"/>
              <w:rPr>
                <w:b/>
              </w:rPr>
            </w:pPr>
            <w:r w:rsidRPr="00707E3B">
              <w:rPr>
                <w:b/>
              </w:rPr>
              <w:t>Планируемые результаты обучения по дисциплине</w:t>
            </w:r>
          </w:p>
        </w:tc>
      </w:tr>
      <w:tr w:rsidR="00193C16" w:rsidRPr="00DC11F5" w:rsidTr="00584152">
        <w:tc>
          <w:tcPr>
            <w:tcW w:w="2158" w:type="dxa"/>
            <w:shd w:val="clear" w:color="auto" w:fill="auto"/>
          </w:tcPr>
          <w:p w:rsidR="00193C16" w:rsidRPr="00266680" w:rsidRDefault="00193C16" w:rsidP="00193C16">
            <w:r w:rsidRPr="00266680">
              <w:t>ОПК-4. Способен осуществлять</w:t>
            </w:r>
          </w:p>
          <w:p w:rsidR="00193C16" w:rsidRPr="00266680" w:rsidRDefault="00193C16" w:rsidP="00193C16">
            <w:pPr>
              <w:jc w:val="both"/>
            </w:pPr>
            <w:r w:rsidRPr="00266680">
              <w:t>духовно-нравственное воспитание</w:t>
            </w:r>
          </w:p>
          <w:p w:rsidR="00193C16" w:rsidRPr="00266680" w:rsidRDefault="00193C16" w:rsidP="00193C16">
            <w:r w:rsidRPr="00266680">
              <w:t>обучающихся на основе базовых</w:t>
            </w:r>
          </w:p>
          <w:p w:rsidR="00193C16" w:rsidRPr="00707E3B" w:rsidRDefault="00193C16" w:rsidP="00193C16">
            <w:pPr>
              <w:jc w:val="center"/>
              <w:rPr>
                <w:b/>
              </w:rPr>
            </w:pPr>
            <w:r w:rsidRPr="00266680">
              <w:t>национальных ценностей</w:t>
            </w:r>
          </w:p>
        </w:tc>
        <w:tc>
          <w:tcPr>
            <w:tcW w:w="3402" w:type="dxa"/>
          </w:tcPr>
          <w:p w:rsidR="00193C16" w:rsidRPr="00266680" w:rsidRDefault="00193C16" w:rsidP="00193C16">
            <w:r w:rsidRPr="00266680">
              <w:t>ОПК-4.1.</w:t>
            </w:r>
          </w:p>
          <w:p w:rsidR="00193C16" w:rsidRPr="00266680" w:rsidRDefault="00193C16" w:rsidP="00193C16">
            <w:r w:rsidRPr="00266680">
              <w:t>Знает: общие принципы и подходы к</w:t>
            </w:r>
          </w:p>
          <w:p w:rsidR="00193C16" w:rsidRPr="00266680" w:rsidRDefault="00193C16" w:rsidP="00193C16">
            <w:r w:rsidRPr="00266680">
              <w:t>реализации процесса воспитания;</w:t>
            </w:r>
          </w:p>
          <w:p w:rsidR="00193C16" w:rsidRPr="00266680" w:rsidRDefault="00193C16" w:rsidP="00193C16">
            <w:r w:rsidRPr="00266680">
              <w:t>методы и приемы формирования</w:t>
            </w:r>
          </w:p>
          <w:p w:rsidR="00193C16" w:rsidRPr="00266680" w:rsidRDefault="00193C16" w:rsidP="00193C16">
            <w:r w:rsidRPr="00266680">
              <w:t>ценностных ориентаций</w:t>
            </w:r>
          </w:p>
          <w:p w:rsidR="00193C16" w:rsidRPr="00266680" w:rsidRDefault="00193C16" w:rsidP="00193C16">
            <w:r w:rsidRPr="00266680">
              <w:t>обучающихся, развития</w:t>
            </w:r>
            <w:r>
              <w:t xml:space="preserve"> </w:t>
            </w:r>
            <w:r w:rsidRPr="00266680">
              <w:t>нравственных</w:t>
            </w:r>
            <w:r>
              <w:t xml:space="preserve"> </w:t>
            </w:r>
            <w:r w:rsidRPr="00266680">
              <w:t>чувств (совести, долга, эмпатии,</w:t>
            </w:r>
            <w:r>
              <w:t xml:space="preserve"> </w:t>
            </w:r>
            <w:r w:rsidRPr="00266680">
              <w:t>ответственности и др.), формирования</w:t>
            </w:r>
            <w:r>
              <w:t xml:space="preserve"> </w:t>
            </w:r>
            <w:r w:rsidRPr="00266680">
              <w:t>нравственного облика (терпения,</w:t>
            </w:r>
            <w:r>
              <w:t xml:space="preserve"> </w:t>
            </w:r>
            <w:r w:rsidRPr="00266680">
              <w:t>милосердия и др.), нравственной</w:t>
            </w:r>
            <w:r>
              <w:t xml:space="preserve"> </w:t>
            </w:r>
            <w:r w:rsidRPr="00266680">
              <w:t>позиции (способности различать</w:t>
            </w:r>
            <w:r>
              <w:t xml:space="preserve"> </w:t>
            </w:r>
            <w:r w:rsidRPr="00266680">
              <w:t>добро и зло, проявлять</w:t>
            </w:r>
          </w:p>
          <w:p w:rsidR="00193C16" w:rsidRPr="00266680" w:rsidRDefault="00193C16" w:rsidP="00193C16">
            <w:r w:rsidRPr="00266680">
              <w:t>самоотверженность, готовности к</w:t>
            </w:r>
          </w:p>
          <w:p w:rsidR="00193C16" w:rsidRPr="00266680" w:rsidRDefault="00193C16" w:rsidP="00193C16">
            <w:r w:rsidRPr="00266680">
              <w:t>преодолению жизненных испытаний)</w:t>
            </w:r>
          </w:p>
          <w:p w:rsidR="00193C16" w:rsidRPr="00266680" w:rsidRDefault="00193C16" w:rsidP="00193C16">
            <w:r w:rsidRPr="00266680">
              <w:t>нравственного поведения</w:t>
            </w:r>
            <w:r>
              <w:t xml:space="preserve"> </w:t>
            </w:r>
            <w:r w:rsidRPr="00266680">
              <w:t>(готовности</w:t>
            </w:r>
            <w:r>
              <w:t xml:space="preserve"> </w:t>
            </w:r>
            <w:r w:rsidRPr="00266680">
              <w:t>служения людям и Отечеству)</w:t>
            </w:r>
          </w:p>
          <w:p w:rsidR="00193C16" w:rsidRPr="00266680" w:rsidRDefault="00193C16" w:rsidP="00193C16">
            <w:r w:rsidRPr="00266680">
              <w:t>ОПК-4.2.</w:t>
            </w:r>
          </w:p>
          <w:p w:rsidR="00193C16" w:rsidRPr="00266680" w:rsidRDefault="00193C16" w:rsidP="00193C16">
            <w:r w:rsidRPr="00266680">
              <w:t>Умеет: создавать воспитательные</w:t>
            </w:r>
          </w:p>
          <w:p w:rsidR="00193C16" w:rsidRPr="00266680" w:rsidRDefault="00193C16" w:rsidP="00193C16">
            <w:r w:rsidRPr="00266680">
              <w:t>ситуации, содействующие</w:t>
            </w:r>
          </w:p>
          <w:p w:rsidR="00193C16" w:rsidRPr="00266680" w:rsidRDefault="00193C16" w:rsidP="00193C16">
            <w:r w:rsidRPr="00266680">
              <w:t>становлению у обучающихся</w:t>
            </w:r>
          </w:p>
          <w:p w:rsidR="00193C16" w:rsidRPr="00266680" w:rsidRDefault="00193C16" w:rsidP="00193C16">
            <w:r w:rsidRPr="00266680">
              <w:t>нравственной позиции, духовности,</w:t>
            </w:r>
            <w:r>
              <w:t xml:space="preserve"> </w:t>
            </w:r>
            <w:r w:rsidRPr="00266680">
              <w:t>ценностного отношения к человеку</w:t>
            </w:r>
          </w:p>
          <w:p w:rsidR="00193C16" w:rsidRPr="00266680" w:rsidRDefault="00193C16" w:rsidP="00193C16">
            <w:r w:rsidRPr="00266680">
              <w:t>ОПК-4.3.</w:t>
            </w:r>
          </w:p>
          <w:p w:rsidR="00193C16" w:rsidRPr="00266680" w:rsidRDefault="00193C16" w:rsidP="00193C16">
            <w:r w:rsidRPr="00266680">
              <w:t>Владеет: методами и приемами</w:t>
            </w:r>
          </w:p>
          <w:p w:rsidR="00193C16" w:rsidRPr="00266680" w:rsidRDefault="00193C16" w:rsidP="00193C16">
            <w:r w:rsidRPr="00266680">
              <w:t>становления нравственного</w:t>
            </w:r>
          </w:p>
          <w:p w:rsidR="00193C16" w:rsidRPr="00266680" w:rsidRDefault="00193C16" w:rsidP="00193C16">
            <w:r w:rsidRPr="00266680">
              <w:t>отношения обучающихся к</w:t>
            </w:r>
          </w:p>
          <w:p w:rsidR="00193C16" w:rsidRPr="00266680" w:rsidRDefault="00193C16" w:rsidP="00193C16">
            <w:r w:rsidRPr="00266680">
              <w:t>окружающей действительности;</w:t>
            </w:r>
          </w:p>
          <w:p w:rsidR="00193C16" w:rsidRPr="00266680" w:rsidRDefault="00193C16" w:rsidP="00193C16">
            <w:r w:rsidRPr="00266680">
              <w:t>способами усвоения подрастающим</w:t>
            </w:r>
          </w:p>
          <w:p w:rsidR="00193C16" w:rsidRPr="00266680" w:rsidRDefault="00193C16" w:rsidP="00193C16">
            <w:r w:rsidRPr="00266680">
              <w:t>поколением и претворением в</w:t>
            </w:r>
          </w:p>
          <w:p w:rsidR="00193C16" w:rsidRPr="00266680" w:rsidRDefault="00193C16" w:rsidP="00193C16">
            <w:r w:rsidRPr="00266680">
              <w:t>практическое действие и поведение</w:t>
            </w:r>
          </w:p>
          <w:p w:rsidR="00193C16" w:rsidRPr="00707E3B" w:rsidRDefault="00193C16" w:rsidP="00193C16">
            <w:pPr>
              <w:rPr>
                <w:b/>
              </w:rPr>
            </w:pPr>
            <w:r w:rsidRPr="00266680">
              <w:t>духовных ценностей (индивидуально</w:t>
            </w:r>
            <w:r>
              <w:t>-</w:t>
            </w:r>
            <w:r w:rsidRPr="00266680">
              <w:t>личностных, общечеловеческих;</w:t>
            </w:r>
            <w:r>
              <w:t xml:space="preserve"> </w:t>
            </w:r>
            <w:r w:rsidRPr="00266680">
              <w:t>национальных, семейных и др.)</w:t>
            </w:r>
          </w:p>
        </w:tc>
        <w:tc>
          <w:tcPr>
            <w:tcW w:w="3402" w:type="dxa"/>
            <w:shd w:val="clear" w:color="auto" w:fill="auto"/>
          </w:tcPr>
          <w:p w:rsidR="00193C16" w:rsidRPr="00266680" w:rsidRDefault="00193C16" w:rsidP="00193C16">
            <w:r>
              <w:t>Знать</w:t>
            </w:r>
            <w:r w:rsidRPr="00266680">
              <w:t>: общие принципы и подходы к</w:t>
            </w:r>
          </w:p>
          <w:p w:rsidR="00193C16" w:rsidRPr="00266680" w:rsidRDefault="00193C16" w:rsidP="00193C16">
            <w:r w:rsidRPr="00266680">
              <w:t>реализации процесса воспитания;</w:t>
            </w:r>
          </w:p>
          <w:p w:rsidR="00193C16" w:rsidRPr="00266680" w:rsidRDefault="00193C16" w:rsidP="00193C16">
            <w:r w:rsidRPr="00266680">
              <w:t>методы и приемы формирования</w:t>
            </w:r>
          </w:p>
          <w:p w:rsidR="00193C16" w:rsidRPr="00266680" w:rsidRDefault="00193C16" w:rsidP="00193C16">
            <w:r w:rsidRPr="00266680">
              <w:t>ценностных ориентаций</w:t>
            </w:r>
          </w:p>
          <w:p w:rsidR="00193C16" w:rsidRPr="00266680" w:rsidRDefault="00193C16" w:rsidP="00193C16">
            <w:r w:rsidRPr="00266680">
              <w:t>обучающихся, развития</w:t>
            </w:r>
            <w:r>
              <w:t xml:space="preserve"> </w:t>
            </w:r>
            <w:r w:rsidRPr="00266680">
              <w:t>нравственных</w:t>
            </w:r>
            <w:r>
              <w:t xml:space="preserve"> </w:t>
            </w:r>
            <w:r w:rsidRPr="00266680">
              <w:t>чувств (совести, долга, эмпатии,</w:t>
            </w:r>
            <w:r>
              <w:t xml:space="preserve"> </w:t>
            </w:r>
            <w:r w:rsidRPr="00266680">
              <w:t>ответственности и др.), формирования</w:t>
            </w:r>
            <w:r>
              <w:t xml:space="preserve"> </w:t>
            </w:r>
            <w:r w:rsidRPr="00266680">
              <w:t>нравственного облика (терпения,</w:t>
            </w:r>
            <w:r>
              <w:t xml:space="preserve"> </w:t>
            </w:r>
            <w:r w:rsidRPr="00266680">
              <w:t>милосердия и др.), нравственной</w:t>
            </w:r>
            <w:r>
              <w:t xml:space="preserve"> </w:t>
            </w:r>
            <w:r w:rsidRPr="00266680">
              <w:t>позиции (способности различать</w:t>
            </w:r>
            <w:r>
              <w:t xml:space="preserve"> </w:t>
            </w:r>
            <w:r w:rsidRPr="00266680">
              <w:t>добро и зло, проявлять</w:t>
            </w:r>
          </w:p>
          <w:p w:rsidR="00193C16" w:rsidRPr="00266680" w:rsidRDefault="00193C16" w:rsidP="00193C16">
            <w:r w:rsidRPr="00266680">
              <w:t>самоотверженность, готовности к</w:t>
            </w:r>
          </w:p>
          <w:p w:rsidR="00193C16" w:rsidRPr="00266680" w:rsidRDefault="00193C16" w:rsidP="00193C16">
            <w:r w:rsidRPr="00266680">
              <w:t>преодолению жизненных испытаний)</w:t>
            </w:r>
          </w:p>
          <w:p w:rsidR="00193C16" w:rsidRPr="00266680" w:rsidRDefault="00193C16" w:rsidP="00193C16">
            <w:r w:rsidRPr="00266680">
              <w:t>нравственного поведения</w:t>
            </w:r>
            <w:r>
              <w:t xml:space="preserve"> </w:t>
            </w:r>
            <w:r w:rsidRPr="00266680">
              <w:t>(готовности</w:t>
            </w:r>
            <w:r>
              <w:t xml:space="preserve"> </w:t>
            </w:r>
            <w:r w:rsidRPr="00266680">
              <w:t>служения людям и Отечеству)</w:t>
            </w:r>
          </w:p>
          <w:p w:rsidR="00193C16" w:rsidRPr="00266680" w:rsidRDefault="00193C16" w:rsidP="00193C16">
            <w:r>
              <w:t>Уметь: создавать воспит</w:t>
            </w:r>
            <w:r w:rsidRPr="00266680">
              <w:t>ательные</w:t>
            </w:r>
          </w:p>
          <w:p w:rsidR="00193C16" w:rsidRPr="00266680" w:rsidRDefault="00193C16" w:rsidP="00193C16">
            <w:r w:rsidRPr="00266680">
              <w:t>ситуации, содействующие</w:t>
            </w:r>
          </w:p>
          <w:p w:rsidR="00193C16" w:rsidRPr="00266680" w:rsidRDefault="00193C16" w:rsidP="00193C16">
            <w:r w:rsidRPr="00266680">
              <w:t>становлению у обучающихся</w:t>
            </w:r>
          </w:p>
          <w:p w:rsidR="00193C16" w:rsidRPr="00266680" w:rsidRDefault="00193C16" w:rsidP="00193C16">
            <w:r w:rsidRPr="00266680">
              <w:t>нравственной позиции, духовности,</w:t>
            </w:r>
            <w:r>
              <w:t xml:space="preserve"> </w:t>
            </w:r>
            <w:r w:rsidRPr="00266680">
              <w:t>ценностного отношения к человеку</w:t>
            </w:r>
          </w:p>
          <w:p w:rsidR="00193C16" w:rsidRPr="00266680" w:rsidRDefault="00193C16" w:rsidP="00193C16">
            <w:r>
              <w:t>Владеть</w:t>
            </w:r>
            <w:r w:rsidRPr="00266680">
              <w:t>: методами и приемами</w:t>
            </w:r>
          </w:p>
          <w:p w:rsidR="00193C16" w:rsidRPr="00266680" w:rsidRDefault="00193C16" w:rsidP="00193C16">
            <w:r w:rsidRPr="00266680">
              <w:t>становления нравственного</w:t>
            </w:r>
          </w:p>
          <w:p w:rsidR="00193C16" w:rsidRPr="00266680" w:rsidRDefault="00193C16" w:rsidP="00193C16">
            <w:r w:rsidRPr="00266680">
              <w:t>отношения обучающихся к</w:t>
            </w:r>
          </w:p>
          <w:p w:rsidR="00193C16" w:rsidRPr="00266680" w:rsidRDefault="00193C16" w:rsidP="00193C16">
            <w:r w:rsidRPr="00266680">
              <w:t>окружающей действительности;</w:t>
            </w:r>
          </w:p>
          <w:p w:rsidR="00193C16" w:rsidRPr="00266680" w:rsidRDefault="00193C16" w:rsidP="00193C16">
            <w:r w:rsidRPr="00266680">
              <w:t>способами усвоения подрастающим</w:t>
            </w:r>
          </w:p>
          <w:p w:rsidR="00193C16" w:rsidRPr="00266680" w:rsidRDefault="00193C16" w:rsidP="00193C16">
            <w:r w:rsidRPr="00266680">
              <w:t>поколением и претворением в</w:t>
            </w:r>
          </w:p>
          <w:p w:rsidR="00193C16" w:rsidRPr="00266680" w:rsidRDefault="00193C16" w:rsidP="00193C16">
            <w:r w:rsidRPr="00266680">
              <w:t>практическое действие и поведение</w:t>
            </w:r>
          </w:p>
          <w:p w:rsidR="00193C16" w:rsidRPr="00707E3B" w:rsidRDefault="00193C16" w:rsidP="00193C16">
            <w:pPr>
              <w:rPr>
                <w:b/>
              </w:rPr>
            </w:pPr>
            <w:r w:rsidRPr="00266680">
              <w:t>духовных ценностей (индивидуально</w:t>
            </w:r>
            <w:r>
              <w:t>-</w:t>
            </w:r>
            <w:r w:rsidRPr="00266680">
              <w:t>личностных, общечеловеческих;</w:t>
            </w:r>
            <w:r>
              <w:t xml:space="preserve"> </w:t>
            </w:r>
            <w:r w:rsidRPr="00266680">
              <w:t>национальных, семейных и др.)</w:t>
            </w:r>
          </w:p>
        </w:tc>
      </w:tr>
      <w:tr w:rsidR="00193C16" w:rsidRPr="00DC11F5" w:rsidTr="00584152">
        <w:tc>
          <w:tcPr>
            <w:tcW w:w="2158" w:type="dxa"/>
            <w:shd w:val="clear" w:color="auto" w:fill="auto"/>
          </w:tcPr>
          <w:p w:rsidR="00193C16" w:rsidRPr="00266680" w:rsidRDefault="00193C16" w:rsidP="00193C16">
            <w:r w:rsidRPr="003216B2">
              <w:t xml:space="preserve">ОПК-6. Способен использовать </w:t>
            </w:r>
            <w:r w:rsidRPr="00266680">
              <w:t>психолого-педагогические</w:t>
            </w:r>
          </w:p>
          <w:p w:rsidR="00193C16" w:rsidRPr="00266680" w:rsidRDefault="00193C16" w:rsidP="00193C16">
            <w:r w:rsidRPr="00266680">
              <w:t>технологии в профессиональной</w:t>
            </w:r>
          </w:p>
          <w:p w:rsidR="00193C16" w:rsidRPr="00266680" w:rsidRDefault="00193C16" w:rsidP="00193C16">
            <w:r w:rsidRPr="00266680">
              <w:t>деятельности, необходимые для</w:t>
            </w:r>
          </w:p>
          <w:p w:rsidR="00193C16" w:rsidRPr="00266680" w:rsidRDefault="00193C16" w:rsidP="00193C16">
            <w:r w:rsidRPr="00266680">
              <w:t>индивидуализации обучения,</w:t>
            </w:r>
          </w:p>
          <w:p w:rsidR="00193C16" w:rsidRPr="00266680" w:rsidRDefault="00193C16" w:rsidP="00193C16">
            <w:r w:rsidRPr="00266680">
              <w:t>развития, воспитания, в том числе</w:t>
            </w:r>
          </w:p>
          <w:p w:rsidR="00193C16" w:rsidRPr="00266680" w:rsidRDefault="00193C16" w:rsidP="00193C16">
            <w:r w:rsidRPr="00266680">
              <w:t>обучающихся с особыми</w:t>
            </w:r>
          </w:p>
          <w:p w:rsidR="00193C16" w:rsidRPr="00707E3B" w:rsidRDefault="00193C16" w:rsidP="00193C16">
            <w:pPr>
              <w:jc w:val="center"/>
              <w:rPr>
                <w:b/>
              </w:rPr>
            </w:pPr>
            <w:r w:rsidRPr="00266680">
              <w:t>образовательными потребностями</w:t>
            </w:r>
          </w:p>
        </w:tc>
        <w:tc>
          <w:tcPr>
            <w:tcW w:w="3402" w:type="dxa"/>
          </w:tcPr>
          <w:p w:rsidR="00193C16" w:rsidRPr="003216B2" w:rsidRDefault="00193C16" w:rsidP="00193C16">
            <w:r w:rsidRPr="003216B2">
              <w:t>ОПК-6.1.</w:t>
            </w:r>
          </w:p>
          <w:p w:rsidR="00193C16" w:rsidRPr="00266680" w:rsidRDefault="00193C16" w:rsidP="00193C16">
            <w:r w:rsidRPr="00266680">
              <w:t>Знает: законы развития личности и</w:t>
            </w:r>
          </w:p>
          <w:p w:rsidR="00193C16" w:rsidRPr="00266680" w:rsidRDefault="00193C16" w:rsidP="00193C16">
            <w:r w:rsidRPr="00266680">
              <w:t>проявления личностных свойств,</w:t>
            </w:r>
          </w:p>
          <w:p w:rsidR="00193C16" w:rsidRPr="00266680" w:rsidRDefault="00193C16" w:rsidP="00193C16">
            <w:r w:rsidRPr="00266680">
              <w:t>психологические законы</w:t>
            </w:r>
          </w:p>
          <w:p w:rsidR="00193C16" w:rsidRPr="00266680" w:rsidRDefault="00193C16" w:rsidP="00193C16">
            <w:r w:rsidRPr="00266680">
              <w:t>периодизации и кризисов развития;</w:t>
            </w:r>
          </w:p>
          <w:p w:rsidR="00193C16" w:rsidRPr="00266680" w:rsidRDefault="00193C16" w:rsidP="00193C16">
            <w:r w:rsidRPr="00266680">
              <w:t>психолого-педагогические технологии</w:t>
            </w:r>
            <w:r>
              <w:t xml:space="preserve"> </w:t>
            </w:r>
            <w:r w:rsidRPr="00266680">
              <w:t>индивидуализации обучения,</w:t>
            </w:r>
            <w:r>
              <w:t xml:space="preserve"> </w:t>
            </w:r>
            <w:r w:rsidRPr="00266680">
              <w:t>развития, воспитания; психолого</w:t>
            </w:r>
            <w:r>
              <w:t>-</w:t>
            </w:r>
            <w:r w:rsidRPr="00266680">
              <w:t>педагогические основы учебной</w:t>
            </w:r>
            <w:r>
              <w:t xml:space="preserve"> </w:t>
            </w:r>
            <w:r w:rsidRPr="00266680">
              <w:t>деятельности с учетом</w:t>
            </w:r>
          </w:p>
          <w:p w:rsidR="00193C16" w:rsidRPr="00266680" w:rsidRDefault="00193C16" w:rsidP="00193C16">
            <w:r w:rsidRPr="00266680">
              <w:t>индивидуальных особенностей</w:t>
            </w:r>
          </w:p>
          <w:p w:rsidR="00193C16" w:rsidRDefault="00193C16" w:rsidP="00193C16">
            <w:r w:rsidRPr="00266680">
              <w:t>обучающихся</w:t>
            </w:r>
          </w:p>
          <w:p w:rsidR="00193C16" w:rsidRPr="00266680" w:rsidRDefault="00193C16" w:rsidP="00193C16">
            <w:r w:rsidRPr="00266680">
              <w:t>ОПК-6.2.</w:t>
            </w:r>
          </w:p>
          <w:p w:rsidR="00193C16" w:rsidRPr="00266680" w:rsidRDefault="00193C16" w:rsidP="00193C16">
            <w:r w:rsidRPr="00266680">
              <w:t>Умеет: использовать знания об</w:t>
            </w:r>
          </w:p>
          <w:p w:rsidR="00193C16" w:rsidRPr="00266680" w:rsidRDefault="00193C16" w:rsidP="00193C16">
            <w:r w:rsidRPr="00266680">
              <w:t>особенностях гендерного развития</w:t>
            </w:r>
          </w:p>
          <w:p w:rsidR="00193C16" w:rsidRPr="00266680" w:rsidRDefault="00193C16" w:rsidP="00193C16">
            <w:r w:rsidRPr="00266680">
              <w:t>обучающихся для планирования</w:t>
            </w:r>
          </w:p>
          <w:p w:rsidR="00193C16" w:rsidRPr="00266680" w:rsidRDefault="00193C16" w:rsidP="00193C16">
            <w:r w:rsidRPr="00266680">
              <w:t>учебно-воспитательной работы;</w:t>
            </w:r>
          </w:p>
          <w:p w:rsidR="00193C16" w:rsidRPr="00266680" w:rsidRDefault="00193C16" w:rsidP="00193C16">
            <w:r w:rsidRPr="00266680">
              <w:t>применять образовательные</w:t>
            </w:r>
          </w:p>
          <w:p w:rsidR="00193C16" w:rsidRPr="00266680" w:rsidRDefault="00193C16" w:rsidP="00193C16">
            <w:r w:rsidRPr="00266680">
              <w:t>технологии для индивидуализации</w:t>
            </w:r>
          </w:p>
          <w:p w:rsidR="00193C16" w:rsidRPr="00266680" w:rsidRDefault="00193C16" w:rsidP="00193C16">
            <w:r w:rsidRPr="00266680">
              <w:t>обучения, развития, воспитания</w:t>
            </w:r>
          </w:p>
          <w:p w:rsidR="00193C16" w:rsidRPr="00266680" w:rsidRDefault="00193C16" w:rsidP="00193C16">
            <w:r w:rsidRPr="00266680">
              <w:t>составлять (совместно с психологом и</w:t>
            </w:r>
            <w:r>
              <w:t xml:space="preserve"> </w:t>
            </w:r>
            <w:r w:rsidRPr="00266680">
              <w:t>другими специалистами) психолого</w:t>
            </w:r>
            <w:r>
              <w:t>-</w:t>
            </w:r>
            <w:r w:rsidRPr="00266680">
              <w:t>педагогическую характеристику</w:t>
            </w:r>
            <w:r>
              <w:t xml:space="preserve"> </w:t>
            </w:r>
            <w:r w:rsidRPr="00266680">
              <w:t>(портрет) личности обучающегося</w:t>
            </w:r>
          </w:p>
          <w:p w:rsidR="00193C16" w:rsidRPr="00266680" w:rsidRDefault="00193C16" w:rsidP="00193C16">
            <w:r w:rsidRPr="00266680">
              <w:t>ОПК-6.3.</w:t>
            </w:r>
          </w:p>
          <w:p w:rsidR="00193C16" w:rsidRPr="00266680" w:rsidRDefault="00193C16" w:rsidP="00193C16">
            <w:r w:rsidRPr="00266680">
              <w:t>Владеет: действиями учета</w:t>
            </w:r>
          </w:p>
          <w:p w:rsidR="00193C16" w:rsidRPr="00266680" w:rsidRDefault="00193C16" w:rsidP="00193C16">
            <w:r w:rsidRPr="00266680">
              <w:t>особенностей гендерного развития</w:t>
            </w:r>
          </w:p>
          <w:p w:rsidR="00193C16" w:rsidRPr="00266680" w:rsidRDefault="00193C16" w:rsidP="00193C16">
            <w:r w:rsidRPr="00266680">
              <w:t>обучающихся в проведении</w:t>
            </w:r>
          </w:p>
          <w:p w:rsidR="00193C16" w:rsidRPr="00266680" w:rsidRDefault="00193C16" w:rsidP="00193C16">
            <w:r w:rsidRPr="00266680">
              <w:t>индивидуальных воспитательных</w:t>
            </w:r>
          </w:p>
          <w:p w:rsidR="00193C16" w:rsidRPr="00266680" w:rsidRDefault="00193C16" w:rsidP="00193C16">
            <w:r w:rsidRPr="00266680">
              <w:t>мероприятий; действиями</w:t>
            </w:r>
          </w:p>
          <w:p w:rsidR="00193C16" w:rsidRPr="00266680" w:rsidRDefault="00193C16" w:rsidP="00193C16">
            <w:r w:rsidRPr="00266680">
              <w:t>использования образовательных</w:t>
            </w:r>
          </w:p>
          <w:p w:rsidR="00193C16" w:rsidRPr="00266680" w:rsidRDefault="00193C16" w:rsidP="00193C16">
            <w:r w:rsidRPr="00266680">
              <w:t>технологий в профессиональной</w:t>
            </w:r>
          </w:p>
          <w:p w:rsidR="00193C16" w:rsidRPr="00266680" w:rsidRDefault="00193C16" w:rsidP="00193C16">
            <w:r w:rsidRPr="00266680">
              <w:t>деятельности для индивидуализации</w:t>
            </w:r>
          </w:p>
          <w:p w:rsidR="00193C16" w:rsidRPr="00266680" w:rsidRDefault="00193C16" w:rsidP="00193C16">
            <w:r w:rsidRPr="00266680">
              <w:t>обучения, развития, воспитания, в том</w:t>
            </w:r>
            <w:r>
              <w:t xml:space="preserve"> </w:t>
            </w:r>
            <w:r w:rsidRPr="00266680">
              <w:t>числе обучающихся с особыми</w:t>
            </w:r>
          </w:p>
          <w:p w:rsidR="00193C16" w:rsidRPr="00266680" w:rsidRDefault="00193C16" w:rsidP="00193C16">
            <w:r w:rsidRPr="00266680">
              <w:t>образовательными потребностями;</w:t>
            </w:r>
          </w:p>
          <w:p w:rsidR="00193C16" w:rsidRPr="00266680" w:rsidRDefault="00193C16" w:rsidP="00193C16">
            <w:r w:rsidRPr="00266680">
              <w:t>действиями оказания адресной</w:t>
            </w:r>
          </w:p>
          <w:p w:rsidR="00193C16" w:rsidRPr="00266680" w:rsidRDefault="00193C16" w:rsidP="00193C16">
            <w:r w:rsidRPr="00266680">
              <w:t>помощи обучающимся, в том числе с</w:t>
            </w:r>
          </w:p>
          <w:p w:rsidR="00193C16" w:rsidRPr="00266680" w:rsidRDefault="00193C16" w:rsidP="00193C16">
            <w:r w:rsidRPr="00266680">
              <w:t>особыми образовательными</w:t>
            </w:r>
          </w:p>
          <w:p w:rsidR="00193C16" w:rsidRPr="00266680" w:rsidRDefault="00193C16" w:rsidP="00193C16">
            <w:r w:rsidRPr="00266680">
              <w:t>потребностями; действиями</w:t>
            </w:r>
          </w:p>
          <w:p w:rsidR="00193C16" w:rsidRPr="00266680" w:rsidRDefault="00193C16" w:rsidP="00193C16">
            <w:r w:rsidRPr="00266680">
              <w:t>разработки (совместно с другими</w:t>
            </w:r>
          </w:p>
          <w:p w:rsidR="00193C16" w:rsidRPr="00266680" w:rsidRDefault="00193C16" w:rsidP="00193C16">
            <w:r w:rsidRPr="00266680">
              <w:t>специалистами) и реализации</w:t>
            </w:r>
          </w:p>
          <w:p w:rsidR="00193C16" w:rsidRPr="00266680" w:rsidRDefault="00193C16" w:rsidP="00193C16">
            <w:r w:rsidRPr="00266680">
              <w:t>совместно с родителями (законными</w:t>
            </w:r>
            <w:r>
              <w:t xml:space="preserve"> </w:t>
            </w:r>
            <w:r w:rsidRPr="00266680">
              <w:t>представителями) программ</w:t>
            </w:r>
          </w:p>
          <w:p w:rsidR="00193C16" w:rsidRPr="00266680" w:rsidRDefault="00193C16" w:rsidP="00193C16">
            <w:r w:rsidRPr="00266680">
              <w:t>индивидуального развития ребенка;</w:t>
            </w:r>
          </w:p>
          <w:p w:rsidR="00193C16" w:rsidRPr="00266680" w:rsidRDefault="00193C16" w:rsidP="00193C16">
            <w:r w:rsidRPr="00266680">
              <w:t>приемами понимания содержания</w:t>
            </w:r>
          </w:p>
          <w:p w:rsidR="00193C16" w:rsidRPr="00266680" w:rsidRDefault="00193C16" w:rsidP="00193C16">
            <w:r w:rsidRPr="00266680">
              <w:t>документации специалистов</w:t>
            </w:r>
          </w:p>
          <w:p w:rsidR="00193C16" w:rsidRPr="00707E3B" w:rsidRDefault="00193C16" w:rsidP="00193C16">
            <w:pPr>
              <w:rPr>
                <w:b/>
              </w:rPr>
            </w:pPr>
            <w:r w:rsidRPr="00266680">
              <w:t>(психологов, дефектологов, логопедов</w:t>
            </w:r>
            <w:r>
              <w:t xml:space="preserve"> </w:t>
            </w:r>
            <w:r w:rsidRPr="00266680">
              <w:t>и т.д.) и её использования в работе;</w:t>
            </w:r>
            <w:r>
              <w:t xml:space="preserve"> </w:t>
            </w:r>
            <w:r w:rsidRPr="00266680">
              <w:t>действиями разработки и реализации</w:t>
            </w:r>
            <w:r>
              <w:t xml:space="preserve"> </w:t>
            </w:r>
            <w:r w:rsidRPr="00266680">
              <w:t>индивидуальных образовательных</w:t>
            </w:r>
            <w:r>
              <w:t xml:space="preserve"> </w:t>
            </w:r>
            <w:r w:rsidRPr="00266680">
              <w:t>маршрутов, индивидуальных</w:t>
            </w:r>
            <w:r>
              <w:t xml:space="preserve"> </w:t>
            </w:r>
            <w:r w:rsidRPr="00266680">
              <w:t>программ развития и индивидуально</w:t>
            </w:r>
            <w:r>
              <w:t>-</w:t>
            </w:r>
            <w:r w:rsidRPr="00266680">
              <w:t>ориентированных образовательных</w:t>
            </w:r>
            <w:r>
              <w:t xml:space="preserve"> </w:t>
            </w:r>
            <w:r w:rsidRPr="00266680">
              <w:t>программ с учетом личностных и</w:t>
            </w:r>
            <w:r>
              <w:t xml:space="preserve"> </w:t>
            </w:r>
            <w:r w:rsidRPr="00266680">
              <w:t>возрастных особенностей</w:t>
            </w:r>
            <w:r>
              <w:t xml:space="preserve"> </w:t>
            </w:r>
            <w:r w:rsidRPr="00266680">
              <w:t>обучающихся</w:t>
            </w:r>
          </w:p>
        </w:tc>
        <w:tc>
          <w:tcPr>
            <w:tcW w:w="3402" w:type="dxa"/>
            <w:shd w:val="clear" w:color="auto" w:fill="auto"/>
          </w:tcPr>
          <w:p w:rsidR="00193C16" w:rsidRPr="00266680" w:rsidRDefault="00193C16" w:rsidP="00193C16">
            <w:r>
              <w:t>Знать</w:t>
            </w:r>
            <w:r w:rsidRPr="00266680">
              <w:t>: законы развития личности и</w:t>
            </w:r>
          </w:p>
          <w:p w:rsidR="00193C16" w:rsidRPr="00266680" w:rsidRDefault="00193C16" w:rsidP="00193C16">
            <w:r w:rsidRPr="00266680">
              <w:t>проявления личностных свойств,</w:t>
            </w:r>
          </w:p>
          <w:p w:rsidR="00193C16" w:rsidRPr="00266680" w:rsidRDefault="00193C16" w:rsidP="00193C16">
            <w:r w:rsidRPr="00266680">
              <w:t>психологические законы</w:t>
            </w:r>
          </w:p>
          <w:p w:rsidR="00193C16" w:rsidRPr="00266680" w:rsidRDefault="00193C16" w:rsidP="00193C16">
            <w:r w:rsidRPr="00266680">
              <w:t>периодизации и кризисов развития;</w:t>
            </w:r>
          </w:p>
          <w:p w:rsidR="00193C16" w:rsidRPr="00266680" w:rsidRDefault="00193C16" w:rsidP="00193C16">
            <w:r w:rsidRPr="00266680">
              <w:t>психолого-педагогические технологии</w:t>
            </w:r>
            <w:r>
              <w:t xml:space="preserve"> </w:t>
            </w:r>
            <w:r w:rsidRPr="00266680">
              <w:t>индивидуализации обучения,</w:t>
            </w:r>
            <w:r>
              <w:t xml:space="preserve"> </w:t>
            </w:r>
            <w:r w:rsidRPr="00266680">
              <w:t>развития, воспитания; психолого</w:t>
            </w:r>
            <w:r>
              <w:t>-</w:t>
            </w:r>
            <w:r w:rsidRPr="00266680">
              <w:t>педагогические основы учебной</w:t>
            </w:r>
            <w:r>
              <w:t xml:space="preserve"> </w:t>
            </w:r>
            <w:r w:rsidRPr="00266680">
              <w:t>деятельности с учетом</w:t>
            </w:r>
          </w:p>
          <w:p w:rsidR="00193C16" w:rsidRPr="00266680" w:rsidRDefault="00193C16" w:rsidP="00193C16">
            <w:r w:rsidRPr="00266680">
              <w:t>индивидуальных особенностей</w:t>
            </w:r>
          </w:p>
          <w:p w:rsidR="00193C16" w:rsidRDefault="00193C16" w:rsidP="00193C16">
            <w:r w:rsidRPr="00266680">
              <w:t>обучающихся</w:t>
            </w:r>
          </w:p>
          <w:p w:rsidR="00193C16" w:rsidRPr="00266680" w:rsidRDefault="00193C16" w:rsidP="00193C16">
            <w:r>
              <w:t>Уметь</w:t>
            </w:r>
            <w:r w:rsidRPr="00266680">
              <w:t>: использовать знания об</w:t>
            </w:r>
          </w:p>
          <w:p w:rsidR="00193C16" w:rsidRPr="00266680" w:rsidRDefault="00193C16" w:rsidP="00193C16">
            <w:r w:rsidRPr="00266680">
              <w:t>особенностях гендерного развития</w:t>
            </w:r>
          </w:p>
          <w:p w:rsidR="00193C16" w:rsidRPr="00266680" w:rsidRDefault="00193C16" w:rsidP="00193C16">
            <w:r w:rsidRPr="00266680">
              <w:t>обучающихся для планирования</w:t>
            </w:r>
          </w:p>
          <w:p w:rsidR="00193C16" w:rsidRPr="00266680" w:rsidRDefault="00193C16" w:rsidP="00193C16">
            <w:r w:rsidRPr="00266680">
              <w:t>учебно-воспитательной работы;</w:t>
            </w:r>
          </w:p>
          <w:p w:rsidR="00193C16" w:rsidRPr="00266680" w:rsidRDefault="00193C16" w:rsidP="00193C16">
            <w:r w:rsidRPr="00266680">
              <w:t>применять образовательные</w:t>
            </w:r>
          </w:p>
          <w:p w:rsidR="00193C16" w:rsidRPr="00266680" w:rsidRDefault="00193C16" w:rsidP="00193C16">
            <w:r w:rsidRPr="00266680">
              <w:t>технологии для индивидуализации</w:t>
            </w:r>
          </w:p>
          <w:p w:rsidR="00193C16" w:rsidRPr="00266680" w:rsidRDefault="00193C16" w:rsidP="00193C16">
            <w:r w:rsidRPr="00266680">
              <w:t>обучения, развития, воспитания</w:t>
            </w:r>
          </w:p>
          <w:p w:rsidR="00193C16" w:rsidRPr="00266680" w:rsidRDefault="00193C16" w:rsidP="00193C16">
            <w:r w:rsidRPr="00266680">
              <w:t>составлять (совместно с психологом и</w:t>
            </w:r>
            <w:r>
              <w:t xml:space="preserve"> </w:t>
            </w:r>
            <w:r w:rsidRPr="00266680">
              <w:t>другими специалистами) психолого</w:t>
            </w:r>
            <w:r>
              <w:t>-</w:t>
            </w:r>
            <w:r w:rsidRPr="00266680">
              <w:t>педагогическую характеристику</w:t>
            </w:r>
            <w:r>
              <w:t xml:space="preserve"> </w:t>
            </w:r>
            <w:r w:rsidRPr="00266680">
              <w:t>(портрет) личности обучающегося</w:t>
            </w:r>
          </w:p>
          <w:p w:rsidR="00193C16" w:rsidRPr="00266680" w:rsidRDefault="00193C16" w:rsidP="00193C16">
            <w:r>
              <w:t>Владеть</w:t>
            </w:r>
            <w:r w:rsidRPr="00266680">
              <w:t>: действиями учета</w:t>
            </w:r>
          </w:p>
          <w:p w:rsidR="00193C16" w:rsidRPr="00266680" w:rsidRDefault="00193C16" w:rsidP="00193C16">
            <w:r w:rsidRPr="00266680">
              <w:t>особенностей гендерного развития</w:t>
            </w:r>
          </w:p>
          <w:p w:rsidR="00193C16" w:rsidRPr="00266680" w:rsidRDefault="00193C16" w:rsidP="00193C16">
            <w:r w:rsidRPr="00266680">
              <w:t>обучающихся в проведении</w:t>
            </w:r>
          </w:p>
          <w:p w:rsidR="00193C16" w:rsidRPr="00266680" w:rsidRDefault="00193C16" w:rsidP="00193C16">
            <w:r w:rsidRPr="00266680">
              <w:t>индивидуальных воспитательных</w:t>
            </w:r>
          </w:p>
          <w:p w:rsidR="00193C16" w:rsidRPr="00266680" w:rsidRDefault="00193C16" w:rsidP="00193C16">
            <w:r w:rsidRPr="00266680">
              <w:t>мероприятий; действиями</w:t>
            </w:r>
          </w:p>
          <w:p w:rsidR="00193C16" w:rsidRPr="00266680" w:rsidRDefault="00193C16" w:rsidP="00193C16">
            <w:r w:rsidRPr="00266680">
              <w:t>использования образовательных</w:t>
            </w:r>
          </w:p>
          <w:p w:rsidR="00193C16" w:rsidRPr="00266680" w:rsidRDefault="00193C16" w:rsidP="00193C16">
            <w:r w:rsidRPr="00266680">
              <w:t>технологий в профессиональной</w:t>
            </w:r>
          </w:p>
          <w:p w:rsidR="00193C16" w:rsidRPr="00266680" w:rsidRDefault="00193C16" w:rsidP="00193C16">
            <w:r w:rsidRPr="00266680">
              <w:t>деятельности для индивидуализации</w:t>
            </w:r>
          </w:p>
          <w:p w:rsidR="00193C16" w:rsidRPr="00266680" w:rsidRDefault="00193C16" w:rsidP="00193C16">
            <w:r w:rsidRPr="00266680">
              <w:t>обучения, развития, воспитания, в том</w:t>
            </w:r>
            <w:r>
              <w:t xml:space="preserve"> </w:t>
            </w:r>
            <w:r w:rsidRPr="00266680">
              <w:t>числе обучающихся с особыми</w:t>
            </w:r>
          </w:p>
          <w:p w:rsidR="00193C16" w:rsidRPr="00266680" w:rsidRDefault="00193C16" w:rsidP="00193C16">
            <w:r w:rsidRPr="00266680">
              <w:t>образовательными потребностями;</w:t>
            </w:r>
          </w:p>
          <w:p w:rsidR="00193C16" w:rsidRPr="00266680" w:rsidRDefault="00193C16" w:rsidP="00193C16">
            <w:r w:rsidRPr="00266680">
              <w:t>действиями оказания адресной</w:t>
            </w:r>
          </w:p>
          <w:p w:rsidR="00193C16" w:rsidRPr="00266680" w:rsidRDefault="00193C16" w:rsidP="00193C16">
            <w:r w:rsidRPr="00266680">
              <w:t>помощи обучающимся, в том числе с</w:t>
            </w:r>
          </w:p>
          <w:p w:rsidR="00193C16" w:rsidRPr="00266680" w:rsidRDefault="00193C16" w:rsidP="00193C16">
            <w:r w:rsidRPr="00266680">
              <w:t>особыми образовательными</w:t>
            </w:r>
          </w:p>
          <w:p w:rsidR="00193C16" w:rsidRPr="00266680" w:rsidRDefault="00193C16" w:rsidP="00193C16">
            <w:r w:rsidRPr="00266680">
              <w:t>потребностями; действиями</w:t>
            </w:r>
          </w:p>
          <w:p w:rsidR="00193C16" w:rsidRPr="00266680" w:rsidRDefault="00193C16" w:rsidP="00193C16">
            <w:r w:rsidRPr="00266680">
              <w:t>разработки (совместно с другими</w:t>
            </w:r>
          </w:p>
          <w:p w:rsidR="00193C16" w:rsidRPr="00266680" w:rsidRDefault="00193C16" w:rsidP="00193C16">
            <w:r w:rsidRPr="00266680">
              <w:t>специалистами) и реализации</w:t>
            </w:r>
          </w:p>
          <w:p w:rsidR="00193C16" w:rsidRPr="00266680" w:rsidRDefault="00193C16" w:rsidP="00193C16">
            <w:r w:rsidRPr="00266680">
              <w:t>совместно с родителями (законными</w:t>
            </w:r>
            <w:r>
              <w:t xml:space="preserve"> </w:t>
            </w:r>
            <w:r w:rsidRPr="00266680">
              <w:t>представителями) программ</w:t>
            </w:r>
          </w:p>
          <w:p w:rsidR="00193C16" w:rsidRPr="00266680" w:rsidRDefault="00193C16" w:rsidP="00193C16">
            <w:r w:rsidRPr="00266680">
              <w:t>индивидуального развития ребенка;</w:t>
            </w:r>
          </w:p>
          <w:p w:rsidR="00193C16" w:rsidRPr="00266680" w:rsidRDefault="00193C16" w:rsidP="00193C16">
            <w:r w:rsidRPr="00266680">
              <w:t>приемами понимания содержания</w:t>
            </w:r>
          </w:p>
          <w:p w:rsidR="00193C16" w:rsidRPr="00266680" w:rsidRDefault="00193C16" w:rsidP="00193C16">
            <w:r w:rsidRPr="00266680">
              <w:t>документации специалистов</w:t>
            </w:r>
          </w:p>
          <w:p w:rsidR="00193C16" w:rsidRPr="00707E3B" w:rsidRDefault="00193C16" w:rsidP="00193C16">
            <w:pPr>
              <w:rPr>
                <w:b/>
              </w:rPr>
            </w:pPr>
            <w:r w:rsidRPr="00266680">
              <w:t>(психологов, дефектологов, логопедов</w:t>
            </w:r>
            <w:r>
              <w:t xml:space="preserve"> </w:t>
            </w:r>
            <w:r w:rsidRPr="00266680">
              <w:t>и т.д.) и её использования в работе;</w:t>
            </w:r>
            <w:r>
              <w:t xml:space="preserve"> </w:t>
            </w:r>
            <w:r w:rsidRPr="00266680">
              <w:t>действиями разработки и реализации</w:t>
            </w:r>
            <w:r>
              <w:t xml:space="preserve"> </w:t>
            </w:r>
            <w:r w:rsidRPr="00266680">
              <w:t>индивидуальных образовательных</w:t>
            </w:r>
            <w:r>
              <w:t xml:space="preserve"> </w:t>
            </w:r>
            <w:r w:rsidRPr="00266680">
              <w:t>маршрутов, индивидуальных</w:t>
            </w:r>
            <w:r>
              <w:t xml:space="preserve"> </w:t>
            </w:r>
            <w:r w:rsidRPr="00266680">
              <w:t>программ развития и индивидуально</w:t>
            </w:r>
            <w:r>
              <w:t>-</w:t>
            </w:r>
            <w:r w:rsidRPr="00266680">
              <w:t>ориентированных образовательных</w:t>
            </w:r>
            <w:r>
              <w:t xml:space="preserve"> </w:t>
            </w:r>
            <w:r w:rsidRPr="00266680">
              <w:t>программ с учетом личностных и</w:t>
            </w:r>
            <w:r>
              <w:t xml:space="preserve"> </w:t>
            </w:r>
            <w:r w:rsidRPr="00266680">
              <w:t>возрастных особенностей</w:t>
            </w:r>
            <w:r>
              <w:t xml:space="preserve"> </w:t>
            </w:r>
            <w:r w:rsidRPr="00266680">
              <w:t>обучающихся</w:t>
            </w:r>
          </w:p>
        </w:tc>
      </w:tr>
    </w:tbl>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8101E" w:rsidRPr="00DC11F5" w:rsidRDefault="00E8101E" w:rsidP="00ED4788">
      <w:pPr>
        <w:ind w:firstLine="142"/>
        <w:jc w:val="both"/>
        <w:rPr>
          <w:color w:val="FF0000"/>
        </w:rPr>
      </w:pPr>
      <w:r w:rsidRPr="00DC11F5">
        <w:t>Дисциплина относи</w:t>
      </w:r>
      <w:r w:rsidR="00F129B8">
        <w:t>тся к</w:t>
      </w:r>
      <w:r w:rsidR="00ED4788" w:rsidRPr="00DC11F5">
        <w:t xml:space="preserve"> части</w:t>
      </w:r>
      <w:r w:rsidR="003603D3">
        <w:t>, формируемой участниками образовательных отношений</w:t>
      </w:r>
      <w:r w:rsidR="00ED4788" w:rsidRPr="00DC11F5">
        <w:t xml:space="preserve"> Блока 1 «Дисциплины (модули)» учебного плана</w:t>
      </w:r>
      <w:r w:rsidR="000B027A" w:rsidRPr="00DC11F5">
        <w:t>.</w:t>
      </w:r>
      <w:r w:rsidRPr="00DC11F5">
        <w:rPr>
          <w:color w:val="000000"/>
        </w:rPr>
        <w:t xml:space="preserve"> </w:t>
      </w:r>
    </w:p>
    <w:p w:rsidR="001E43EC" w:rsidRPr="00DC11F5" w:rsidRDefault="00E8101E"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Default="001E43EC" w:rsidP="00E8101E">
      <w:pPr>
        <w:pStyle w:val="31"/>
        <w:shd w:val="clear" w:color="auto" w:fill="auto"/>
        <w:spacing w:line="240" w:lineRule="auto"/>
        <w:ind w:firstLine="720"/>
        <w:jc w:val="both"/>
        <w:rPr>
          <w:sz w:val="24"/>
          <w:szCs w:val="24"/>
        </w:rPr>
      </w:pPr>
    </w:p>
    <w:p w:rsidR="00322A5C" w:rsidRPr="00DC11F5" w:rsidRDefault="00322A5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819"/>
        <w:gridCol w:w="2693"/>
        <w:gridCol w:w="2552"/>
      </w:tblGrid>
      <w:tr w:rsidR="001E43EC" w:rsidRPr="00DC11F5" w:rsidTr="00584152">
        <w:tc>
          <w:tcPr>
            <w:tcW w:w="1967" w:type="dxa"/>
            <w:shd w:val="clear" w:color="auto" w:fill="auto"/>
          </w:tcPr>
          <w:p w:rsidR="001E43EC" w:rsidRPr="00DC11F5" w:rsidRDefault="001E43EC" w:rsidP="00637074">
            <w:pPr>
              <w:suppressAutoHyphens/>
              <w:jc w:val="both"/>
            </w:pPr>
            <w:r w:rsidRPr="00DC11F5">
              <w:t>Код компетенции</w:t>
            </w:r>
          </w:p>
        </w:tc>
        <w:tc>
          <w:tcPr>
            <w:tcW w:w="2819" w:type="dxa"/>
            <w:shd w:val="clear" w:color="auto" w:fill="auto"/>
          </w:tcPr>
          <w:p w:rsidR="001E43EC" w:rsidRPr="00DC11F5" w:rsidRDefault="001E43EC" w:rsidP="00637074">
            <w:pPr>
              <w:suppressAutoHyphens/>
              <w:jc w:val="both"/>
            </w:pPr>
            <w:r w:rsidRPr="00DC11F5">
              <w:t>Предшествующие дисциплины</w:t>
            </w:r>
          </w:p>
        </w:tc>
        <w:tc>
          <w:tcPr>
            <w:tcW w:w="2693" w:type="dxa"/>
            <w:shd w:val="clear" w:color="auto" w:fill="auto"/>
          </w:tcPr>
          <w:p w:rsidR="001E43EC" w:rsidRPr="00DC11F5" w:rsidRDefault="001E43EC" w:rsidP="00637074">
            <w:pPr>
              <w:suppressAutoHyphens/>
              <w:jc w:val="both"/>
            </w:pPr>
            <w:r w:rsidRPr="00DC11F5">
              <w:t>Параллельно осваиваемые</w:t>
            </w:r>
          </w:p>
        </w:tc>
        <w:tc>
          <w:tcPr>
            <w:tcW w:w="2552" w:type="dxa"/>
            <w:shd w:val="clear" w:color="auto" w:fill="auto"/>
          </w:tcPr>
          <w:p w:rsidR="001E43EC" w:rsidRPr="00DC11F5" w:rsidRDefault="001E43EC" w:rsidP="00637074">
            <w:pPr>
              <w:suppressAutoHyphens/>
              <w:jc w:val="both"/>
            </w:pPr>
            <w:r w:rsidRPr="00DC11F5">
              <w:t>Последующие дисциплины</w:t>
            </w:r>
          </w:p>
        </w:tc>
      </w:tr>
      <w:tr w:rsidR="00923004" w:rsidRPr="00DC11F5" w:rsidTr="00584152">
        <w:tc>
          <w:tcPr>
            <w:tcW w:w="1967" w:type="dxa"/>
            <w:shd w:val="clear" w:color="auto" w:fill="auto"/>
          </w:tcPr>
          <w:p w:rsidR="00923004" w:rsidRPr="00437349" w:rsidRDefault="00923004" w:rsidP="00923004">
            <w:r w:rsidRPr="003216B2">
              <w:t>ОПК-</w:t>
            </w:r>
            <w:r>
              <w:t>4</w:t>
            </w:r>
          </w:p>
        </w:tc>
        <w:tc>
          <w:tcPr>
            <w:tcW w:w="2819" w:type="dxa"/>
            <w:shd w:val="clear" w:color="auto" w:fill="auto"/>
          </w:tcPr>
          <w:p w:rsidR="00923004" w:rsidRPr="009658B9" w:rsidRDefault="00923004" w:rsidP="00314C75">
            <w:pPr>
              <w:suppressAutoHyphens/>
              <w:jc w:val="both"/>
            </w:pPr>
          </w:p>
        </w:tc>
        <w:tc>
          <w:tcPr>
            <w:tcW w:w="2693" w:type="dxa"/>
            <w:shd w:val="clear" w:color="auto" w:fill="auto"/>
          </w:tcPr>
          <w:p w:rsidR="00923004" w:rsidRPr="00DC11F5" w:rsidRDefault="00923004" w:rsidP="00923004">
            <w:pPr>
              <w:suppressAutoHyphens/>
              <w:jc w:val="both"/>
            </w:pPr>
          </w:p>
        </w:tc>
        <w:tc>
          <w:tcPr>
            <w:tcW w:w="2552" w:type="dxa"/>
            <w:shd w:val="clear" w:color="auto" w:fill="auto"/>
          </w:tcPr>
          <w:p w:rsidR="00923004" w:rsidRDefault="00923004" w:rsidP="00923004">
            <w:pPr>
              <w:suppressAutoHyphens/>
              <w:jc w:val="both"/>
            </w:pPr>
            <w:r w:rsidRPr="00DE5C1D">
              <w:t>Решение педагогических задач</w:t>
            </w:r>
          </w:p>
          <w:p w:rsidR="00923004" w:rsidRDefault="00923004" w:rsidP="00923004">
            <w:pPr>
              <w:suppressAutoHyphens/>
              <w:jc w:val="both"/>
            </w:pPr>
            <w:r>
              <w:t>О</w:t>
            </w:r>
            <w:r w:rsidRPr="00DE5C1D">
              <w:t>сновы религиозных культур и светской этики и методика преподавания предмета в начальной школе</w:t>
            </w:r>
          </w:p>
          <w:p w:rsidR="00923004" w:rsidRPr="00DC11F5" w:rsidRDefault="00923004" w:rsidP="00923004">
            <w:pPr>
              <w:suppressAutoHyphens/>
              <w:jc w:val="both"/>
            </w:pPr>
          </w:p>
        </w:tc>
      </w:tr>
      <w:tr w:rsidR="00923004" w:rsidRPr="00DC11F5" w:rsidTr="00314C75">
        <w:trPr>
          <w:trHeight w:val="1609"/>
        </w:trPr>
        <w:tc>
          <w:tcPr>
            <w:tcW w:w="1967" w:type="dxa"/>
            <w:shd w:val="clear" w:color="auto" w:fill="auto"/>
          </w:tcPr>
          <w:p w:rsidR="00923004" w:rsidRPr="00437349" w:rsidRDefault="00923004" w:rsidP="00923004">
            <w:r>
              <w:t>ОПК-6</w:t>
            </w:r>
          </w:p>
        </w:tc>
        <w:tc>
          <w:tcPr>
            <w:tcW w:w="2819" w:type="dxa"/>
            <w:shd w:val="clear" w:color="auto" w:fill="auto"/>
          </w:tcPr>
          <w:p w:rsidR="00923004" w:rsidRDefault="00923004" w:rsidP="00923004">
            <w:pPr>
              <w:suppressAutoHyphens/>
              <w:jc w:val="both"/>
            </w:pPr>
            <w:r w:rsidRPr="00923004">
              <w:t>Общая и социальная психология</w:t>
            </w:r>
          </w:p>
          <w:p w:rsidR="00923004" w:rsidRDefault="00923004" w:rsidP="00923004">
            <w:pPr>
              <w:suppressAutoHyphens/>
              <w:jc w:val="both"/>
            </w:pPr>
            <w:r w:rsidRPr="00923004">
              <w:t>Инклюзивное образование детей с ограниченными возможностями здоровья</w:t>
            </w:r>
          </w:p>
          <w:p w:rsidR="00923004" w:rsidRPr="00867E2F" w:rsidRDefault="00923004" w:rsidP="00923004">
            <w:pPr>
              <w:suppressAutoHyphens/>
              <w:jc w:val="both"/>
            </w:pPr>
          </w:p>
        </w:tc>
        <w:tc>
          <w:tcPr>
            <w:tcW w:w="2693" w:type="dxa"/>
            <w:shd w:val="clear" w:color="auto" w:fill="auto"/>
          </w:tcPr>
          <w:p w:rsidR="00042A8E" w:rsidRDefault="00042A8E" w:rsidP="00042A8E">
            <w:pPr>
              <w:suppressAutoHyphens/>
              <w:jc w:val="both"/>
            </w:pPr>
            <w:r w:rsidRPr="00923004">
              <w:t>Психология развития человека в образовании</w:t>
            </w:r>
          </w:p>
          <w:p w:rsidR="00042A8E" w:rsidRDefault="00042A8E" w:rsidP="00042A8E">
            <w:pPr>
              <w:suppressAutoHyphens/>
              <w:jc w:val="both"/>
            </w:pPr>
            <w:r w:rsidRPr="00923004">
              <w:t>Решение психологических проблем в педагогической деятельности</w:t>
            </w:r>
          </w:p>
          <w:p w:rsidR="00042A8E" w:rsidRPr="00891638" w:rsidRDefault="00042A8E" w:rsidP="00923004">
            <w:pPr>
              <w:suppressAutoHyphens/>
              <w:jc w:val="both"/>
            </w:pPr>
          </w:p>
        </w:tc>
        <w:tc>
          <w:tcPr>
            <w:tcW w:w="2552" w:type="dxa"/>
            <w:shd w:val="clear" w:color="auto" w:fill="auto"/>
          </w:tcPr>
          <w:p w:rsidR="00923004" w:rsidRPr="00483181" w:rsidRDefault="00923004" w:rsidP="00923004">
            <w:pPr>
              <w:suppressAutoHyphens/>
              <w:jc w:val="both"/>
            </w:pPr>
          </w:p>
        </w:tc>
      </w:tr>
    </w:tbl>
    <w:p w:rsidR="00057CBB" w:rsidRPr="000D4DB1" w:rsidRDefault="000D4DB1" w:rsidP="000D4DB1">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4116AB" w:rsidRPr="00DC11F5" w:rsidRDefault="004116AB" w:rsidP="004116AB">
      <w:pPr>
        <w:pStyle w:val="a3"/>
        <w:numPr>
          <w:ilvl w:val="0"/>
          <w:numId w:val="2"/>
        </w:numPr>
        <w:jc w:val="both"/>
        <w:rPr>
          <w:b/>
          <w:i/>
        </w:rPr>
      </w:pPr>
      <w:r w:rsidRPr="00DC11F5">
        <w:rPr>
          <w:b/>
          <w:i/>
        </w:rPr>
        <w:t>Объем дисциплины</w:t>
      </w:r>
    </w:p>
    <w:p w:rsidR="004116AB" w:rsidRPr="00DC11F5" w:rsidRDefault="004116AB" w:rsidP="004116AB">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818"/>
        <w:gridCol w:w="1985"/>
      </w:tblGrid>
      <w:tr w:rsidR="00C9584D" w:rsidRPr="00DC11F5" w:rsidTr="005618D9">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C9584D" w:rsidRPr="00DC11F5" w:rsidRDefault="00C9584D" w:rsidP="004116AB">
            <w:pPr>
              <w:jc w:val="center"/>
              <w:rPr>
                <w:lang w:val="en-US"/>
              </w:rPr>
            </w:pPr>
            <w:r w:rsidRPr="00DC11F5">
              <w:rPr>
                <w:b/>
                <w:bCs/>
                <w:i/>
                <w:iCs/>
              </w:rPr>
              <w:t>Виды учебной работы</w:t>
            </w:r>
          </w:p>
        </w:tc>
        <w:tc>
          <w:tcPr>
            <w:tcW w:w="3803"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9584D" w:rsidRPr="00DC11F5" w:rsidRDefault="00C9584D" w:rsidP="00C9584D">
            <w:pPr>
              <w:jc w:val="center"/>
              <w:rPr>
                <w:b/>
                <w:bCs/>
                <w:i/>
                <w:iCs/>
              </w:rPr>
            </w:pPr>
            <w:r w:rsidRPr="00DC11F5">
              <w:rPr>
                <w:b/>
                <w:bCs/>
                <w:i/>
                <w:iCs/>
              </w:rPr>
              <w:t>Формы обучения</w:t>
            </w:r>
          </w:p>
        </w:tc>
      </w:tr>
      <w:tr w:rsidR="00005689" w:rsidRPr="00DC11F5" w:rsidTr="00005689">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spacing w:after="200" w:line="276" w:lineRule="auto"/>
              <w:rPr>
                <w:lang w:val="en-US"/>
              </w:rPr>
            </w:pP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center"/>
              <w:rPr>
                <w:lang w:val="en-US"/>
              </w:rPr>
            </w:pPr>
            <w:r w:rsidRPr="00DC11F5">
              <w:rPr>
                <w:b/>
                <w:bCs/>
                <w:i/>
                <w:iCs/>
              </w:rPr>
              <w:t>Очная</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center"/>
              <w:rPr>
                <w:lang w:val="en-US"/>
              </w:rPr>
            </w:pPr>
            <w:r w:rsidRPr="00DC11F5">
              <w:rPr>
                <w:b/>
                <w:bCs/>
                <w:i/>
                <w:iCs/>
              </w:rPr>
              <w:t>Заочная</w:t>
            </w:r>
          </w:p>
        </w:tc>
      </w:tr>
      <w:tr w:rsidR="00005689" w:rsidRPr="00DC11F5" w:rsidTr="00005689">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both"/>
            </w:pPr>
            <w:r w:rsidRPr="00DC11F5">
              <w:rPr>
                <w:b/>
                <w:bCs/>
              </w:rPr>
              <w:t>Общая трудоемкость</w:t>
            </w:r>
            <w:r w:rsidRPr="00DC11F5">
              <w:t>: зачетные единицы/часы</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835483">
            <w:pPr>
              <w:jc w:val="center"/>
              <w:rPr>
                <w:lang w:val="en-US"/>
              </w:rPr>
            </w:pPr>
            <w:r>
              <w:rPr>
                <w:color w:val="000000"/>
              </w:rPr>
              <w:t>2</w:t>
            </w:r>
            <w:r w:rsidRPr="00DC11F5">
              <w:rPr>
                <w:color w:val="000000"/>
              </w:rPr>
              <w:t>/</w:t>
            </w:r>
            <w:r>
              <w:rPr>
                <w:color w:val="000000"/>
              </w:rPr>
              <w:t>72</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835483">
            <w:pPr>
              <w:jc w:val="center"/>
              <w:rPr>
                <w:lang w:val="en-US"/>
              </w:rPr>
            </w:pPr>
            <w:r>
              <w:rPr>
                <w:color w:val="000000"/>
              </w:rPr>
              <w:t>2</w:t>
            </w:r>
            <w:r w:rsidRPr="00DC11F5">
              <w:rPr>
                <w:color w:val="000000"/>
              </w:rPr>
              <w:t>/</w:t>
            </w:r>
            <w:r>
              <w:rPr>
                <w:color w:val="000000"/>
              </w:rPr>
              <w:t>72</w:t>
            </w:r>
          </w:p>
        </w:tc>
      </w:tr>
      <w:tr w:rsidR="00005689" w:rsidRPr="00DC11F5" w:rsidTr="00005689">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both"/>
              <w:rPr>
                <w:b/>
                <w:bCs/>
              </w:rPr>
            </w:pPr>
            <w:r w:rsidRPr="00DC11F5">
              <w:rPr>
                <w:b/>
                <w:bCs/>
              </w:rPr>
              <w:t>Семестр</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center"/>
              <w:rPr>
                <w:color w:val="000000"/>
              </w:rPr>
            </w:pPr>
            <w:r>
              <w:rPr>
                <w:color w:val="000000"/>
              </w:rPr>
              <w:t>4</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center"/>
              <w:rPr>
                <w:color w:val="000000"/>
              </w:rPr>
            </w:pPr>
            <w:r>
              <w:rPr>
                <w:color w:val="000000"/>
              </w:rPr>
              <w:t>6</w:t>
            </w:r>
          </w:p>
        </w:tc>
      </w:tr>
      <w:tr w:rsidR="00005689" w:rsidRPr="00DC11F5" w:rsidTr="00005689">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both"/>
            </w:pPr>
            <w:r w:rsidRPr="00DC11F5">
              <w:rPr>
                <w:b/>
                <w:bCs/>
              </w:rPr>
              <w:t>Контактная работа с преподавателем</w:t>
            </w:r>
            <w:r w:rsidRPr="00DC11F5">
              <w:t>:</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center"/>
            </w:pP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center"/>
            </w:pPr>
          </w:p>
        </w:tc>
      </w:tr>
      <w:tr w:rsidR="00005689" w:rsidRPr="00DC11F5" w:rsidTr="00005689">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005689" w:rsidRPr="00DC11F5" w:rsidRDefault="00005689" w:rsidP="004116AB">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both"/>
              <w:rPr>
                <w:lang w:val="en-US"/>
              </w:rPr>
            </w:pPr>
            <w:r w:rsidRPr="00DC11F5">
              <w:t>Лекционные занятия</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B625B1" w:rsidRDefault="00B625B1" w:rsidP="00B625B1">
            <w:pPr>
              <w:jc w:val="center"/>
              <w:rPr>
                <w:lang w:val="en-US"/>
              </w:rPr>
            </w:pPr>
            <w:r w:rsidRPr="00B625B1">
              <w:t>16</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113906" w:rsidRDefault="00005689" w:rsidP="004116AB">
            <w:pPr>
              <w:jc w:val="center"/>
            </w:pPr>
            <w:r>
              <w:t>4</w:t>
            </w:r>
          </w:p>
        </w:tc>
      </w:tr>
      <w:tr w:rsidR="00005689" w:rsidRPr="00DC11F5" w:rsidTr="00005689">
        <w:trPr>
          <w:trHeight w:val="1"/>
        </w:trPr>
        <w:tc>
          <w:tcPr>
            <w:tcW w:w="250" w:type="dxa"/>
            <w:vMerge/>
            <w:tcBorders>
              <w:left w:val="single" w:sz="3" w:space="0" w:color="000000"/>
              <w:right w:val="single" w:sz="3" w:space="0" w:color="000000"/>
            </w:tcBorders>
            <w:shd w:val="clear" w:color="000000" w:fill="FFFFFF"/>
          </w:tcPr>
          <w:p w:rsidR="00005689" w:rsidRPr="00DC11F5" w:rsidRDefault="00005689" w:rsidP="004116AB">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both"/>
            </w:pPr>
            <w:r w:rsidRPr="00DC11F5">
              <w:t>Практические занятия</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B625B1" w:rsidRDefault="00B625B1" w:rsidP="00B625B1">
            <w:pPr>
              <w:jc w:val="center"/>
              <w:rPr>
                <w:lang w:val="en-US"/>
              </w:rPr>
            </w:pPr>
            <w:r w:rsidRPr="00B625B1">
              <w:t>14</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113906" w:rsidRDefault="00005689" w:rsidP="004116AB">
            <w:pPr>
              <w:jc w:val="center"/>
            </w:pPr>
            <w:r>
              <w:t>6</w:t>
            </w:r>
          </w:p>
        </w:tc>
      </w:tr>
      <w:tr w:rsidR="00005689" w:rsidRPr="00DC11F5" w:rsidTr="00005689">
        <w:trPr>
          <w:trHeight w:val="1"/>
        </w:trPr>
        <w:tc>
          <w:tcPr>
            <w:tcW w:w="250" w:type="dxa"/>
            <w:vMerge/>
            <w:tcBorders>
              <w:left w:val="single" w:sz="3" w:space="0" w:color="000000"/>
              <w:right w:val="single" w:sz="3" w:space="0" w:color="000000"/>
            </w:tcBorders>
            <w:shd w:val="clear" w:color="000000" w:fill="FFFFFF"/>
          </w:tcPr>
          <w:p w:rsidR="00005689" w:rsidRPr="00DC11F5" w:rsidRDefault="00005689" w:rsidP="004116AB">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both"/>
              <w:rPr>
                <w:lang w:val="en-US"/>
              </w:rPr>
            </w:pPr>
            <w:r w:rsidRPr="00DC11F5">
              <w:t>Лабораторные работы</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B625B1" w:rsidRDefault="00005689" w:rsidP="004116AB">
            <w:pPr>
              <w:jc w:val="center"/>
              <w:rPr>
                <w:lang w:val="en-US"/>
              </w:rPr>
            </w:pP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center"/>
              <w:rPr>
                <w:lang w:val="en-US"/>
              </w:rPr>
            </w:pPr>
          </w:p>
        </w:tc>
      </w:tr>
      <w:tr w:rsidR="00005689" w:rsidRPr="00DC11F5" w:rsidTr="00005689">
        <w:trPr>
          <w:trHeight w:val="1"/>
        </w:trPr>
        <w:tc>
          <w:tcPr>
            <w:tcW w:w="250" w:type="dxa"/>
            <w:vMerge/>
            <w:tcBorders>
              <w:left w:val="single" w:sz="3" w:space="0" w:color="000000"/>
              <w:right w:val="single" w:sz="3" w:space="0" w:color="000000"/>
            </w:tcBorders>
            <w:shd w:val="clear" w:color="000000" w:fill="FFFFFF"/>
          </w:tcPr>
          <w:p w:rsidR="00005689" w:rsidRPr="00DC11F5" w:rsidRDefault="00005689" w:rsidP="004116AB">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both"/>
            </w:pPr>
            <w:r w:rsidRPr="00DC11F5">
              <w:t>Промежуточная аттестация: зачет</w:t>
            </w:r>
            <w:r>
              <w:t xml:space="preserve"> с оценкой </w:t>
            </w:r>
            <w:r w:rsidRPr="00DC11F5">
              <w:t xml:space="preserve">  </w:t>
            </w:r>
            <w:r w:rsidRPr="00DC11F5">
              <w:rPr>
                <w:i/>
              </w:rPr>
              <w:t>(в том числе: в форме контактной работы/в форме СРС)</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B625B1" w:rsidRDefault="00005689" w:rsidP="004116AB">
            <w:pPr>
              <w:jc w:val="center"/>
            </w:pPr>
            <w:r w:rsidRPr="00B625B1">
              <w:t>2</w:t>
            </w:r>
          </w:p>
          <w:p w:rsidR="00005689" w:rsidRPr="00B625B1" w:rsidRDefault="00005689" w:rsidP="004116AB">
            <w:pPr>
              <w:jc w:val="center"/>
              <w:rPr>
                <w:lang w:val="en-US"/>
              </w:rPr>
            </w:pP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113906" w:rsidRDefault="00B625B1" w:rsidP="004116AB">
            <w:pPr>
              <w:jc w:val="center"/>
            </w:pPr>
            <w:r>
              <w:t>2/2</w:t>
            </w:r>
          </w:p>
        </w:tc>
      </w:tr>
      <w:tr w:rsidR="00005689" w:rsidRPr="00DC11F5" w:rsidTr="00005689">
        <w:trPr>
          <w:trHeight w:val="278"/>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both"/>
              <w:rPr>
                <w:lang w:val="en-US"/>
              </w:rPr>
            </w:pPr>
            <w:r w:rsidRPr="00DC11F5">
              <w:rPr>
                <w:b/>
                <w:bCs/>
              </w:rPr>
              <w:t>Самостоятельная работа</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B625B1" w:rsidRDefault="00B625B1" w:rsidP="004116AB">
            <w:pPr>
              <w:jc w:val="center"/>
              <w:rPr>
                <w:lang w:val="en-US"/>
              </w:rPr>
            </w:pPr>
            <w:r w:rsidRPr="00B625B1">
              <w:t>40</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113906" w:rsidRDefault="00005689" w:rsidP="004116AB">
            <w:pPr>
              <w:jc w:val="center"/>
            </w:pPr>
            <w:r>
              <w:t>58</w:t>
            </w:r>
          </w:p>
        </w:tc>
      </w:tr>
    </w:tbl>
    <w:p w:rsidR="004116AB" w:rsidRDefault="004116AB" w:rsidP="004116AB">
      <w:pPr>
        <w:autoSpaceDE w:val="0"/>
        <w:autoSpaceDN w:val="0"/>
        <w:adjustRightInd w:val="0"/>
        <w:jc w:val="both"/>
        <w:rPr>
          <w:b/>
          <w:bCs/>
          <w:i/>
          <w:iCs/>
        </w:rPr>
      </w:pPr>
    </w:p>
    <w:p w:rsidR="00314C75" w:rsidRDefault="00314C75" w:rsidP="004116AB">
      <w:pPr>
        <w:autoSpaceDE w:val="0"/>
        <w:autoSpaceDN w:val="0"/>
        <w:adjustRightInd w:val="0"/>
        <w:jc w:val="both"/>
        <w:rPr>
          <w:b/>
          <w:bCs/>
          <w:i/>
          <w:iCs/>
        </w:rPr>
      </w:pPr>
    </w:p>
    <w:p w:rsidR="00314C75" w:rsidRDefault="00314C75" w:rsidP="004116AB">
      <w:pPr>
        <w:autoSpaceDE w:val="0"/>
        <w:autoSpaceDN w:val="0"/>
        <w:adjustRightInd w:val="0"/>
        <w:jc w:val="both"/>
        <w:rPr>
          <w:b/>
          <w:bCs/>
          <w:i/>
          <w:iCs/>
        </w:rPr>
      </w:pPr>
    </w:p>
    <w:p w:rsidR="00314C75" w:rsidRDefault="00314C75" w:rsidP="004116AB">
      <w:pPr>
        <w:autoSpaceDE w:val="0"/>
        <w:autoSpaceDN w:val="0"/>
        <w:adjustRightInd w:val="0"/>
        <w:jc w:val="both"/>
        <w:rPr>
          <w:b/>
          <w:bCs/>
          <w:i/>
          <w:iCs/>
        </w:rPr>
      </w:pPr>
    </w:p>
    <w:p w:rsidR="00314C75" w:rsidRDefault="00314C75" w:rsidP="004116AB">
      <w:pPr>
        <w:autoSpaceDE w:val="0"/>
        <w:autoSpaceDN w:val="0"/>
        <w:adjustRightInd w:val="0"/>
        <w:jc w:val="both"/>
        <w:rPr>
          <w:b/>
          <w:bCs/>
          <w:i/>
          <w:iCs/>
        </w:rPr>
      </w:pPr>
    </w:p>
    <w:p w:rsidR="00314C75" w:rsidRDefault="00314C75" w:rsidP="004116AB">
      <w:pPr>
        <w:autoSpaceDE w:val="0"/>
        <w:autoSpaceDN w:val="0"/>
        <w:adjustRightInd w:val="0"/>
        <w:jc w:val="both"/>
        <w:rPr>
          <w:b/>
          <w:bCs/>
          <w:i/>
          <w:iCs/>
        </w:rPr>
      </w:pPr>
    </w:p>
    <w:p w:rsidR="004116AB" w:rsidRPr="00DC11F5" w:rsidRDefault="004116AB" w:rsidP="004116A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116AB" w:rsidRPr="00DC11F5" w:rsidRDefault="004116AB" w:rsidP="004116AB">
      <w:pPr>
        <w:pStyle w:val="a3"/>
        <w:ind w:left="502"/>
        <w:jc w:val="both"/>
        <w:rPr>
          <w:b/>
          <w:i/>
        </w:rPr>
      </w:pPr>
    </w:p>
    <w:p w:rsidR="004116AB" w:rsidRPr="00FA556F" w:rsidRDefault="004116AB" w:rsidP="004116AB">
      <w:pPr>
        <w:pStyle w:val="a3"/>
        <w:ind w:left="862"/>
        <w:rPr>
          <w:b/>
        </w:rPr>
      </w:pPr>
      <w:r w:rsidRPr="00DC11F5">
        <w:rPr>
          <w:b/>
        </w:rPr>
        <w:t>4.</w:t>
      </w:r>
      <w:r w:rsidRPr="00FA556F">
        <w:rPr>
          <w:b/>
        </w:rPr>
        <w:t>1Распределение часов по разделам/темам и видам работы</w:t>
      </w:r>
    </w:p>
    <w:p w:rsidR="004116AB" w:rsidRPr="00FA556F" w:rsidRDefault="004116AB" w:rsidP="00A04265">
      <w:pPr>
        <w:pStyle w:val="a3"/>
        <w:ind w:left="1724"/>
        <w:jc w:val="both"/>
        <w:rPr>
          <w:b/>
        </w:rPr>
      </w:pPr>
      <w:r w:rsidRPr="00FA556F">
        <w:rPr>
          <w:b/>
        </w:rPr>
        <w:t>4.1.1Очная форма обучения</w:t>
      </w:r>
    </w:p>
    <w:p w:rsidR="004116AB" w:rsidRPr="00DC11F5" w:rsidRDefault="004116AB" w:rsidP="004116A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4102"/>
        <w:gridCol w:w="824"/>
        <w:gridCol w:w="1035"/>
        <w:gridCol w:w="838"/>
        <w:gridCol w:w="2142"/>
      </w:tblGrid>
      <w:tr w:rsidR="004116AB" w:rsidRPr="00DC11F5" w:rsidTr="00B625B1">
        <w:tc>
          <w:tcPr>
            <w:tcW w:w="684" w:type="dxa"/>
            <w:vMerge w:val="restart"/>
            <w:shd w:val="clear" w:color="auto" w:fill="auto"/>
          </w:tcPr>
          <w:p w:rsidR="004116AB" w:rsidRPr="00DC11F5" w:rsidRDefault="004116AB" w:rsidP="004116AB">
            <w:pPr>
              <w:jc w:val="center"/>
              <w:rPr>
                <w:b/>
              </w:rPr>
            </w:pPr>
          </w:p>
          <w:p w:rsidR="004116AB" w:rsidRPr="00DC11F5" w:rsidRDefault="004116AB" w:rsidP="004116AB">
            <w:pPr>
              <w:jc w:val="center"/>
              <w:rPr>
                <w:b/>
              </w:rPr>
            </w:pPr>
            <w:r w:rsidRPr="00DC11F5">
              <w:rPr>
                <w:b/>
              </w:rPr>
              <w:t>№ п/п</w:t>
            </w:r>
          </w:p>
        </w:tc>
        <w:tc>
          <w:tcPr>
            <w:tcW w:w="4102" w:type="dxa"/>
            <w:vMerge w:val="restart"/>
            <w:shd w:val="clear" w:color="auto" w:fill="auto"/>
          </w:tcPr>
          <w:p w:rsidR="004116AB" w:rsidRPr="00DC11F5" w:rsidRDefault="004116AB" w:rsidP="004116AB">
            <w:pPr>
              <w:jc w:val="center"/>
              <w:rPr>
                <w:b/>
              </w:rPr>
            </w:pPr>
          </w:p>
          <w:p w:rsidR="004116AB" w:rsidRPr="00DC11F5" w:rsidRDefault="004116AB" w:rsidP="004116AB">
            <w:pPr>
              <w:jc w:val="center"/>
              <w:rPr>
                <w:b/>
              </w:rPr>
            </w:pPr>
            <w:r w:rsidRPr="00DC11F5">
              <w:rPr>
                <w:b/>
              </w:rPr>
              <w:t>Раздел/тема</w:t>
            </w:r>
          </w:p>
        </w:tc>
        <w:tc>
          <w:tcPr>
            <w:tcW w:w="4839" w:type="dxa"/>
            <w:gridSpan w:val="4"/>
            <w:shd w:val="clear" w:color="auto" w:fill="auto"/>
          </w:tcPr>
          <w:p w:rsidR="004116AB" w:rsidRPr="00DC11F5" w:rsidRDefault="004116AB" w:rsidP="004116AB">
            <w:pPr>
              <w:jc w:val="center"/>
              <w:rPr>
                <w:b/>
              </w:rPr>
            </w:pPr>
            <w:r w:rsidRPr="00DC11F5">
              <w:rPr>
                <w:b/>
              </w:rPr>
              <w:t>Виды учебной работы (в часах)</w:t>
            </w:r>
          </w:p>
        </w:tc>
      </w:tr>
      <w:tr w:rsidR="004116AB" w:rsidRPr="00DC11F5" w:rsidTr="00B625B1">
        <w:tc>
          <w:tcPr>
            <w:tcW w:w="684" w:type="dxa"/>
            <w:vMerge/>
            <w:shd w:val="clear" w:color="auto" w:fill="auto"/>
          </w:tcPr>
          <w:p w:rsidR="004116AB" w:rsidRPr="00DC11F5" w:rsidRDefault="004116AB" w:rsidP="004116AB">
            <w:pPr>
              <w:jc w:val="center"/>
              <w:rPr>
                <w:b/>
              </w:rPr>
            </w:pPr>
          </w:p>
        </w:tc>
        <w:tc>
          <w:tcPr>
            <w:tcW w:w="4102" w:type="dxa"/>
            <w:vMerge/>
            <w:shd w:val="clear" w:color="auto" w:fill="auto"/>
          </w:tcPr>
          <w:p w:rsidR="004116AB" w:rsidRPr="00DC11F5" w:rsidRDefault="004116AB" w:rsidP="004116AB">
            <w:pPr>
              <w:jc w:val="center"/>
              <w:rPr>
                <w:b/>
              </w:rPr>
            </w:pPr>
          </w:p>
        </w:tc>
        <w:tc>
          <w:tcPr>
            <w:tcW w:w="2697" w:type="dxa"/>
            <w:gridSpan w:val="3"/>
            <w:shd w:val="clear" w:color="auto" w:fill="auto"/>
          </w:tcPr>
          <w:p w:rsidR="004116AB" w:rsidRPr="00DC11F5" w:rsidRDefault="004116AB" w:rsidP="004116AB">
            <w:pPr>
              <w:jc w:val="center"/>
              <w:rPr>
                <w:b/>
              </w:rPr>
            </w:pPr>
            <w:r w:rsidRPr="00DC11F5">
              <w:rPr>
                <w:b/>
              </w:rPr>
              <w:t>Аудиторная работа</w:t>
            </w:r>
          </w:p>
        </w:tc>
        <w:tc>
          <w:tcPr>
            <w:tcW w:w="2142" w:type="dxa"/>
            <w:vMerge w:val="restart"/>
            <w:shd w:val="clear" w:color="auto" w:fill="auto"/>
          </w:tcPr>
          <w:p w:rsidR="004116AB" w:rsidRPr="00DC11F5" w:rsidRDefault="004116AB" w:rsidP="004116AB">
            <w:pPr>
              <w:jc w:val="center"/>
              <w:rPr>
                <w:b/>
              </w:rPr>
            </w:pPr>
            <w:r w:rsidRPr="00DC11F5">
              <w:rPr>
                <w:b/>
              </w:rPr>
              <w:t>Самостоятельная работа</w:t>
            </w:r>
          </w:p>
        </w:tc>
      </w:tr>
      <w:tr w:rsidR="004116AB" w:rsidRPr="00DC11F5" w:rsidTr="00B625B1">
        <w:tc>
          <w:tcPr>
            <w:tcW w:w="684" w:type="dxa"/>
            <w:vMerge/>
            <w:shd w:val="clear" w:color="auto" w:fill="auto"/>
          </w:tcPr>
          <w:p w:rsidR="004116AB" w:rsidRPr="00DC11F5" w:rsidRDefault="004116AB" w:rsidP="004116AB">
            <w:pPr>
              <w:jc w:val="both"/>
            </w:pPr>
          </w:p>
        </w:tc>
        <w:tc>
          <w:tcPr>
            <w:tcW w:w="4102" w:type="dxa"/>
            <w:vMerge/>
            <w:shd w:val="clear" w:color="auto" w:fill="auto"/>
          </w:tcPr>
          <w:p w:rsidR="004116AB" w:rsidRPr="00DC11F5" w:rsidRDefault="004116AB" w:rsidP="004116AB">
            <w:pPr>
              <w:jc w:val="both"/>
            </w:pPr>
          </w:p>
        </w:tc>
        <w:tc>
          <w:tcPr>
            <w:tcW w:w="824" w:type="dxa"/>
            <w:shd w:val="clear" w:color="auto" w:fill="auto"/>
          </w:tcPr>
          <w:p w:rsidR="004116AB" w:rsidRPr="00DC11F5" w:rsidRDefault="004116AB" w:rsidP="004116AB">
            <w:pPr>
              <w:jc w:val="center"/>
              <w:rPr>
                <w:b/>
              </w:rPr>
            </w:pPr>
            <w:r w:rsidRPr="00DC11F5">
              <w:rPr>
                <w:b/>
              </w:rPr>
              <w:t>ЛЗ</w:t>
            </w:r>
          </w:p>
        </w:tc>
        <w:tc>
          <w:tcPr>
            <w:tcW w:w="1035" w:type="dxa"/>
            <w:shd w:val="clear" w:color="auto" w:fill="auto"/>
          </w:tcPr>
          <w:p w:rsidR="004116AB" w:rsidRPr="00DC11F5" w:rsidRDefault="004116AB" w:rsidP="004116AB">
            <w:pPr>
              <w:jc w:val="center"/>
              <w:rPr>
                <w:b/>
              </w:rPr>
            </w:pPr>
            <w:r w:rsidRPr="00DC11F5">
              <w:rPr>
                <w:b/>
              </w:rPr>
              <w:t>ПЗ</w:t>
            </w:r>
          </w:p>
        </w:tc>
        <w:tc>
          <w:tcPr>
            <w:tcW w:w="838" w:type="dxa"/>
            <w:shd w:val="clear" w:color="auto" w:fill="auto"/>
          </w:tcPr>
          <w:p w:rsidR="004116AB" w:rsidRPr="00DC11F5" w:rsidRDefault="004116AB" w:rsidP="004116AB">
            <w:pPr>
              <w:rPr>
                <w:b/>
              </w:rPr>
            </w:pPr>
            <w:r w:rsidRPr="00DC11F5">
              <w:rPr>
                <w:b/>
              </w:rPr>
              <w:t>ЛабЗ</w:t>
            </w:r>
          </w:p>
        </w:tc>
        <w:tc>
          <w:tcPr>
            <w:tcW w:w="2142" w:type="dxa"/>
            <w:vMerge/>
            <w:shd w:val="clear" w:color="auto" w:fill="auto"/>
          </w:tcPr>
          <w:p w:rsidR="004116AB" w:rsidRPr="00DC11F5" w:rsidRDefault="004116AB" w:rsidP="004116AB">
            <w:pPr>
              <w:jc w:val="both"/>
            </w:pPr>
          </w:p>
        </w:tc>
      </w:tr>
      <w:tr w:rsidR="004116AB" w:rsidRPr="00DC11F5" w:rsidTr="00B625B1">
        <w:tc>
          <w:tcPr>
            <w:tcW w:w="684" w:type="dxa"/>
            <w:shd w:val="clear" w:color="auto" w:fill="auto"/>
          </w:tcPr>
          <w:p w:rsidR="004116AB" w:rsidRPr="00DC11F5" w:rsidRDefault="00000030" w:rsidP="004116AB">
            <w:pPr>
              <w:pStyle w:val="a3"/>
              <w:numPr>
                <w:ilvl w:val="0"/>
                <w:numId w:val="8"/>
              </w:numPr>
              <w:ind w:left="0"/>
              <w:jc w:val="both"/>
            </w:pPr>
            <w:r>
              <w:t>1</w:t>
            </w:r>
          </w:p>
        </w:tc>
        <w:tc>
          <w:tcPr>
            <w:tcW w:w="4102" w:type="dxa"/>
            <w:shd w:val="clear" w:color="auto" w:fill="auto"/>
          </w:tcPr>
          <w:p w:rsidR="00C668D0" w:rsidRDefault="00C668D0" w:rsidP="00C668D0">
            <w:pPr>
              <w:pStyle w:val="Default"/>
              <w:jc w:val="both"/>
              <w:rPr>
                <w:sz w:val="23"/>
                <w:szCs w:val="23"/>
              </w:rPr>
            </w:pPr>
            <w:r>
              <w:rPr>
                <w:sz w:val="23"/>
                <w:szCs w:val="23"/>
              </w:rPr>
              <w:t xml:space="preserve">Сущность воспитания и его место в целостной структуре образовательного процесса </w:t>
            </w:r>
          </w:p>
          <w:p w:rsidR="004116AB" w:rsidRPr="00CC43C3" w:rsidRDefault="004116AB" w:rsidP="00D97CB2">
            <w:pPr>
              <w:pStyle w:val="Default"/>
              <w:jc w:val="both"/>
              <w:rPr>
                <w:spacing w:val="2"/>
              </w:rPr>
            </w:pPr>
          </w:p>
        </w:tc>
        <w:tc>
          <w:tcPr>
            <w:tcW w:w="824" w:type="dxa"/>
            <w:shd w:val="clear" w:color="auto" w:fill="auto"/>
          </w:tcPr>
          <w:p w:rsidR="004116AB" w:rsidRPr="00DC11F5" w:rsidRDefault="004116AB" w:rsidP="004116AB">
            <w:pPr>
              <w:jc w:val="center"/>
            </w:pPr>
            <w:r>
              <w:t>2</w:t>
            </w:r>
          </w:p>
        </w:tc>
        <w:tc>
          <w:tcPr>
            <w:tcW w:w="1035" w:type="dxa"/>
            <w:shd w:val="clear" w:color="auto" w:fill="auto"/>
          </w:tcPr>
          <w:p w:rsidR="004116AB" w:rsidRPr="00DC11F5" w:rsidRDefault="00000030" w:rsidP="004116AB">
            <w:pPr>
              <w:jc w:val="center"/>
            </w:pPr>
            <w:r>
              <w:t>2</w:t>
            </w: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Pr="00DC11F5" w:rsidRDefault="007F0656" w:rsidP="004116AB">
            <w:pPr>
              <w:jc w:val="center"/>
            </w:pPr>
            <w:r>
              <w:t>5</w:t>
            </w:r>
          </w:p>
        </w:tc>
      </w:tr>
      <w:tr w:rsidR="004116AB" w:rsidRPr="00DC11F5" w:rsidTr="00B625B1">
        <w:tc>
          <w:tcPr>
            <w:tcW w:w="684" w:type="dxa"/>
            <w:shd w:val="clear" w:color="auto" w:fill="auto"/>
          </w:tcPr>
          <w:p w:rsidR="004116AB" w:rsidRPr="00DC11F5" w:rsidRDefault="00000030" w:rsidP="004116AB">
            <w:pPr>
              <w:pStyle w:val="a3"/>
              <w:numPr>
                <w:ilvl w:val="0"/>
                <w:numId w:val="8"/>
              </w:numPr>
              <w:ind w:left="0"/>
              <w:jc w:val="both"/>
            </w:pPr>
            <w:r>
              <w:t>2</w:t>
            </w:r>
          </w:p>
        </w:tc>
        <w:tc>
          <w:tcPr>
            <w:tcW w:w="4102" w:type="dxa"/>
            <w:shd w:val="clear" w:color="auto" w:fill="auto"/>
          </w:tcPr>
          <w:p w:rsidR="004116AB" w:rsidRPr="006C5975" w:rsidRDefault="00C668D0" w:rsidP="004116AB">
            <w:pPr>
              <w:jc w:val="both"/>
            </w:pPr>
            <w:r w:rsidRPr="00C668D0">
              <w:t>Методы и формы организации воспитательного процесса.</w:t>
            </w:r>
          </w:p>
        </w:tc>
        <w:tc>
          <w:tcPr>
            <w:tcW w:w="824" w:type="dxa"/>
            <w:shd w:val="clear" w:color="auto" w:fill="auto"/>
          </w:tcPr>
          <w:p w:rsidR="004116AB" w:rsidRPr="00DC11F5" w:rsidRDefault="004116AB" w:rsidP="004116AB">
            <w:pPr>
              <w:jc w:val="center"/>
            </w:pPr>
            <w:r>
              <w:t>2</w:t>
            </w:r>
          </w:p>
        </w:tc>
        <w:tc>
          <w:tcPr>
            <w:tcW w:w="1035" w:type="dxa"/>
            <w:shd w:val="clear" w:color="auto" w:fill="auto"/>
          </w:tcPr>
          <w:p w:rsidR="004116AB" w:rsidRPr="00DC11F5" w:rsidRDefault="007F0656" w:rsidP="004116AB">
            <w:pPr>
              <w:jc w:val="center"/>
            </w:pPr>
            <w:r>
              <w:t>2</w:t>
            </w: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Pr="00DC11F5" w:rsidRDefault="007F0656" w:rsidP="004116AB">
            <w:pPr>
              <w:jc w:val="center"/>
            </w:pPr>
            <w:r>
              <w:t>5</w:t>
            </w:r>
          </w:p>
        </w:tc>
      </w:tr>
      <w:tr w:rsidR="004116AB" w:rsidRPr="00DC11F5" w:rsidTr="00B625B1">
        <w:tc>
          <w:tcPr>
            <w:tcW w:w="684" w:type="dxa"/>
            <w:shd w:val="clear" w:color="auto" w:fill="auto"/>
          </w:tcPr>
          <w:p w:rsidR="004116AB" w:rsidRPr="00DC11F5" w:rsidRDefault="00000030" w:rsidP="004116AB">
            <w:pPr>
              <w:pStyle w:val="a3"/>
              <w:numPr>
                <w:ilvl w:val="0"/>
                <w:numId w:val="8"/>
              </w:numPr>
              <w:ind w:left="0"/>
              <w:jc w:val="both"/>
            </w:pPr>
            <w:r>
              <w:t>3</w:t>
            </w:r>
          </w:p>
        </w:tc>
        <w:tc>
          <w:tcPr>
            <w:tcW w:w="4102" w:type="dxa"/>
            <w:shd w:val="clear" w:color="auto" w:fill="auto"/>
          </w:tcPr>
          <w:p w:rsidR="004116AB" w:rsidRPr="00773DBC" w:rsidRDefault="00C668D0" w:rsidP="004116AB">
            <w:pPr>
              <w:jc w:val="both"/>
            </w:pPr>
            <w:r w:rsidRPr="00C668D0">
              <w:t>Технологический подход в воспитании. Воспитательные технологии и современная воспитательная практика.</w:t>
            </w:r>
          </w:p>
        </w:tc>
        <w:tc>
          <w:tcPr>
            <w:tcW w:w="824" w:type="dxa"/>
            <w:shd w:val="clear" w:color="auto" w:fill="auto"/>
          </w:tcPr>
          <w:p w:rsidR="004116AB" w:rsidRPr="00DC11F5" w:rsidRDefault="00000030" w:rsidP="004116AB">
            <w:pPr>
              <w:jc w:val="center"/>
            </w:pPr>
            <w:r>
              <w:t>2</w:t>
            </w:r>
          </w:p>
        </w:tc>
        <w:tc>
          <w:tcPr>
            <w:tcW w:w="1035" w:type="dxa"/>
            <w:shd w:val="clear" w:color="auto" w:fill="auto"/>
          </w:tcPr>
          <w:p w:rsidR="004116AB" w:rsidRPr="00DC11F5" w:rsidRDefault="007F0656" w:rsidP="004116AB">
            <w:pPr>
              <w:jc w:val="center"/>
            </w:pPr>
            <w:r>
              <w:t>2</w:t>
            </w: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Pr="00DC11F5" w:rsidRDefault="00B625B1" w:rsidP="004116AB">
            <w:pPr>
              <w:jc w:val="center"/>
            </w:pPr>
            <w:r>
              <w:t>6</w:t>
            </w:r>
          </w:p>
        </w:tc>
      </w:tr>
      <w:tr w:rsidR="004116AB" w:rsidRPr="00DC11F5" w:rsidTr="00B625B1">
        <w:tc>
          <w:tcPr>
            <w:tcW w:w="684" w:type="dxa"/>
            <w:shd w:val="clear" w:color="auto" w:fill="auto"/>
          </w:tcPr>
          <w:p w:rsidR="004116AB" w:rsidRPr="00DC11F5" w:rsidRDefault="00000030" w:rsidP="004116AB">
            <w:pPr>
              <w:pStyle w:val="a3"/>
              <w:numPr>
                <w:ilvl w:val="0"/>
                <w:numId w:val="8"/>
              </w:numPr>
              <w:ind w:left="0"/>
              <w:jc w:val="both"/>
            </w:pPr>
            <w:r>
              <w:t>4</w:t>
            </w:r>
          </w:p>
        </w:tc>
        <w:tc>
          <w:tcPr>
            <w:tcW w:w="4102" w:type="dxa"/>
            <w:shd w:val="clear" w:color="auto" w:fill="auto"/>
          </w:tcPr>
          <w:p w:rsidR="004116AB" w:rsidRPr="00CC43C3" w:rsidRDefault="00C668D0" w:rsidP="004116AB">
            <w:pPr>
              <w:jc w:val="both"/>
            </w:pPr>
            <w:r w:rsidRPr="00C668D0">
              <w:t>Технология и организация воспитательных практик педагогического сопровождения социализации и профессионального самоопределения обучающихся.</w:t>
            </w:r>
          </w:p>
        </w:tc>
        <w:tc>
          <w:tcPr>
            <w:tcW w:w="824" w:type="dxa"/>
            <w:shd w:val="clear" w:color="auto" w:fill="auto"/>
          </w:tcPr>
          <w:p w:rsidR="004116AB" w:rsidRPr="00DC11F5" w:rsidRDefault="004116AB" w:rsidP="004116AB">
            <w:pPr>
              <w:jc w:val="center"/>
            </w:pPr>
            <w:r>
              <w:t>2</w:t>
            </w:r>
          </w:p>
        </w:tc>
        <w:tc>
          <w:tcPr>
            <w:tcW w:w="1035" w:type="dxa"/>
            <w:shd w:val="clear" w:color="auto" w:fill="auto"/>
          </w:tcPr>
          <w:p w:rsidR="004116AB" w:rsidRPr="00DC11F5" w:rsidRDefault="007F0656" w:rsidP="004116AB">
            <w:pPr>
              <w:jc w:val="center"/>
            </w:pPr>
            <w:r>
              <w:t>2</w:t>
            </w:r>
            <w:r w:rsidR="00000030">
              <w:t>(</w:t>
            </w:r>
            <w:r w:rsidR="004116AB">
              <w:t>2*</w:t>
            </w:r>
            <w:r w:rsidR="00000030">
              <w:t>)</w:t>
            </w: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Pr="00DC11F5" w:rsidRDefault="00B625B1" w:rsidP="004116AB">
            <w:pPr>
              <w:jc w:val="center"/>
            </w:pPr>
            <w:r>
              <w:t>6</w:t>
            </w:r>
          </w:p>
        </w:tc>
      </w:tr>
      <w:tr w:rsidR="004116AB" w:rsidRPr="00DC11F5" w:rsidTr="00B625B1">
        <w:tc>
          <w:tcPr>
            <w:tcW w:w="684" w:type="dxa"/>
            <w:shd w:val="clear" w:color="auto" w:fill="auto"/>
          </w:tcPr>
          <w:p w:rsidR="004116AB" w:rsidRPr="00DC11F5" w:rsidRDefault="00000030" w:rsidP="004116AB">
            <w:pPr>
              <w:pStyle w:val="a3"/>
              <w:numPr>
                <w:ilvl w:val="0"/>
                <w:numId w:val="8"/>
              </w:numPr>
              <w:ind w:left="0"/>
              <w:jc w:val="both"/>
            </w:pPr>
            <w:r>
              <w:t>5</w:t>
            </w:r>
          </w:p>
        </w:tc>
        <w:tc>
          <w:tcPr>
            <w:tcW w:w="4102" w:type="dxa"/>
            <w:shd w:val="clear" w:color="auto" w:fill="auto"/>
          </w:tcPr>
          <w:p w:rsidR="004116AB" w:rsidRPr="00773DBC" w:rsidRDefault="00C668D0" w:rsidP="004116AB">
            <w:pPr>
              <w:jc w:val="both"/>
            </w:pPr>
            <w:r w:rsidRPr="00C668D0">
              <w:t>Технология и организация воспитательных практик по развитию лидерских</w:t>
            </w:r>
            <w:r>
              <w:t xml:space="preserve"> </w:t>
            </w:r>
            <w:r w:rsidRPr="00C668D0">
              <w:t>качеств и ученического самоуправления</w:t>
            </w:r>
          </w:p>
        </w:tc>
        <w:tc>
          <w:tcPr>
            <w:tcW w:w="824" w:type="dxa"/>
            <w:shd w:val="clear" w:color="auto" w:fill="auto"/>
          </w:tcPr>
          <w:p w:rsidR="004116AB" w:rsidRPr="00DC11F5" w:rsidRDefault="004116AB" w:rsidP="004116AB">
            <w:pPr>
              <w:jc w:val="center"/>
            </w:pPr>
            <w:r>
              <w:t>2</w:t>
            </w:r>
          </w:p>
        </w:tc>
        <w:tc>
          <w:tcPr>
            <w:tcW w:w="1035" w:type="dxa"/>
            <w:shd w:val="clear" w:color="auto" w:fill="auto"/>
          </w:tcPr>
          <w:p w:rsidR="004116AB" w:rsidRPr="00DC11F5" w:rsidRDefault="009A4A04" w:rsidP="007F0656">
            <w:pPr>
              <w:jc w:val="center"/>
            </w:pPr>
            <w:r>
              <w:t>2</w:t>
            </w: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Pr="00DC11F5" w:rsidRDefault="00B625B1" w:rsidP="004116AB">
            <w:pPr>
              <w:jc w:val="center"/>
            </w:pPr>
            <w:r>
              <w:t>6</w:t>
            </w:r>
          </w:p>
        </w:tc>
      </w:tr>
      <w:tr w:rsidR="004116AB" w:rsidRPr="00DC11F5" w:rsidTr="00B625B1">
        <w:tc>
          <w:tcPr>
            <w:tcW w:w="684" w:type="dxa"/>
            <w:shd w:val="clear" w:color="auto" w:fill="auto"/>
          </w:tcPr>
          <w:p w:rsidR="004116AB" w:rsidRPr="00DC11F5" w:rsidRDefault="00000030" w:rsidP="004116AB">
            <w:pPr>
              <w:pStyle w:val="a3"/>
              <w:numPr>
                <w:ilvl w:val="0"/>
                <w:numId w:val="8"/>
              </w:numPr>
              <w:ind w:left="0"/>
              <w:jc w:val="both"/>
            </w:pPr>
            <w:r>
              <w:t>6</w:t>
            </w:r>
          </w:p>
        </w:tc>
        <w:tc>
          <w:tcPr>
            <w:tcW w:w="4102" w:type="dxa"/>
            <w:shd w:val="clear" w:color="auto" w:fill="auto"/>
          </w:tcPr>
          <w:p w:rsidR="004116AB" w:rsidRPr="00773DBC" w:rsidRDefault="00C668D0" w:rsidP="004116AB">
            <w:pPr>
              <w:jc w:val="both"/>
            </w:pPr>
            <w:r w:rsidRPr="00C668D0">
              <w:t>Технология и организация воспитательных практик с детьми девиантного и аддиктивного поведения</w:t>
            </w:r>
          </w:p>
        </w:tc>
        <w:tc>
          <w:tcPr>
            <w:tcW w:w="824" w:type="dxa"/>
            <w:shd w:val="clear" w:color="auto" w:fill="auto"/>
          </w:tcPr>
          <w:p w:rsidR="004116AB" w:rsidRPr="00DC11F5" w:rsidRDefault="00B625B1" w:rsidP="004116AB">
            <w:pPr>
              <w:jc w:val="center"/>
            </w:pPr>
            <w:r>
              <w:t>2</w:t>
            </w:r>
          </w:p>
        </w:tc>
        <w:tc>
          <w:tcPr>
            <w:tcW w:w="1035" w:type="dxa"/>
            <w:shd w:val="clear" w:color="auto" w:fill="auto"/>
          </w:tcPr>
          <w:p w:rsidR="004116AB" w:rsidRPr="00DC11F5" w:rsidRDefault="009A4A04" w:rsidP="004116AB">
            <w:pPr>
              <w:jc w:val="center"/>
            </w:pPr>
            <w:r>
              <w:t>2</w:t>
            </w:r>
            <w:r w:rsidR="00000030">
              <w:t>(</w:t>
            </w:r>
            <w:r w:rsidR="004116AB">
              <w:t>2*</w:t>
            </w:r>
            <w:r w:rsidR="00000030">
              <w:t>)</w:t>
            </w: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Pr="00DC11F5" w:rsidRDefault="00B625B1" w:rsidP="004116AB">
            <w:pPr>
              <w:jc w:val="center"/>
            </w:pPr>
            <w:r>
              <w:t>6</w:t>
            </w:r>
          </w:p>
        </w:tc>
      </w:tr>
      <w:tr w:rsidR="004116AB" w:rsidRPr="00DC11F5" w:rsidTr="00B625B1">
        <w:tc>
          <w:tcPr>
            <w:tcW w:w="684" w:type="dxa"/>
            <w:shd w:val="clear" w:color="auto" w:fill="auto"/>
          </w:tcPr>
          <w:p w:rsidR="004116AB" w:rsidRPr="00DC11F5" w:rsidRDefault="00000030" w:rsidP="004116AB">
            <w:pPr>
              <w:pStyle w:val="a3"/>
              <w:numPr>
                <w:ilvl w:val="0"/>
                <w:numId w:val="8"/>
              </w:numPr>
              <w:ind w:left="0"/>
              <w:jc w:val="both"/>
            </w:pPr>
            <w:r>
              <w:t>7</w:t>
            </w:r>
          </w:p>
        </w:tc>
        <w:tc>
          <w:tcPr>
            <w:tcW w:w="4102" w:type="dxa"/>
            <w:shd w:val="clear" w:color="auto" w:fill="auto"/>
          </w:tcPr>
          <w:p w:rsidR="004116AB" w:rsidRPr="00773DBC" w:rsidRDefault="00C668D0" w:rsidP="004116AB">
            <w:pPr>
              <w:jc w:val="both"/>
            </w:pPr>
            <w:r w:rsidRPr="00C668D0">
              <w:t>Технология и организация воспитательных практик работы с родителями обучающихся</w:t>
            </w:r>
          </w:p>
        </w:tc>
        <w:tc>
          <w:tcPr>
            <w:tcW w:w="824" w:type="dxa"/>
            <w:shd w:val="clear" w:color="auto" w:fill="auto"/>
          </w:tcPr>
          <w:p w:rsidR="004116AB" w:rsidRDefault="007F0656" w:rsidP="004116AB">
            <w:pPr>
              <w:jc w:val="center"/>
            </w:pPr>
            <w:r>
              <w:t>4</w:t>
            </w:r>
          </w:p>
        </w:tc>
        <w:tc>
          <w:tcPr>
            <w:tcW w:w="1035" w:type="dxa"/>
            <w:shd w:val="clear" w:color="auto" w:fill="auto"/>
          </w:tcPr>
          <w:p w:rsidR="004116AB" w:rsidRDefault="00B625B1" w:rsidP="004116AB">
            <w:pPr>
              <w:jc w:val="center"/>
            </w:pPr>
            <w:r>
              <w:t>2</w:t>
            </w: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Default="007F0656" w:rsidP="004116AB">
            <w:pPr>
              <w:jc w:val="center"/>
            </w:pPr>
            <w:r>
              <w:t>6</w:t>
            </w:r>
          </w:p>
        </w:tc>
      </w:tr>
      <w:tr w:rsidR="004116AB" w:rsidRPr="00DC11F5" w:rsidTr="00B625B1">
        <w:tc>
          <w:tcPr>
            <w:tcW w:w="684" w:type="dxa"/>
            <w:shd w:val="clear" w:color="auto" w:fill="auto"/>
          </w:tcPr>
          <w:p w:rsidR="004116AB" w:rsidRPr="00DC11F5" w:rsidRDefault="004116AB" w:rsidP="004116AB">
            <w:pPr>
              <w:pStyle w:val="a3"/>
              <w:ind w:left="0"/>
              <w:jc w:val="both"/>
            </w:pPr>
          </w:p>
        </w:tc>
        <w:tc>
          <w:tcPr>
            <w:tcW w:w="4102" w:type="dxa"/>
            <w:shd w:val="clear" w:color="auto" w:fill="auto"/>
          </w:tcPr>
          <w:p w:rsidR="004116AB" w:rsidRPr="00A04265" w:rsidRDefault="004116AB" w:rsidP="004116AB">
            <w:pPr>
              <w:jc w:val="both"/>
              <w:rPr>
                <w:b/>
              </w:rPr>
            </w:pPr>
            <w:r w:rsidRPr="00A04265">
              <w:rPr>
                <w:b/>
              </w:rPr>
              <w:t xml:space="preserve">Итого </w:t>
            </w:r>
          </w:p>
        </w:tc>
        <w:tc>
          <w:tcPr>
            <w:tcW w:w="824" w:type="dxa"/>
            <w:shd w:val="clear" w:color="auto" w:fill="auto"/>
          </w:tcPr>
          <w:p w:rsidR="004116AB" w:rsidRPr="00B625B1" w:rsidRDefault="00B625B1" w:rsidP="007F0656">
            <w:pPr>
              <w:jc w:val="center"/>
              <w:rPr>
                <w:b/>
              </w:rPr>
            </w:pPr>
            <w:r w:rsidRPr="00B625B1">
              <w:rPr>
                <w:b/>
              </w:rPr>
              <w:t>16</w:t>
            </w:r>
          </w:p>
        </w:tc>
        <w:tc>
          <w:tcPr>
            <w:tcW w:w="1035" w:type="dxa"/>
            <w:shd w:val="clear" w:color="auto" w:fill="auto"/>
          </w:tcPr>
          <w:p w:rsidR="004116AB" w:rsidRPr="00B625B1" w:rsidRDefault="00B625B1" w:rsidP="004116AB">
            <w:pPr>
              <w:jc w:val="center"/>
              <w:rPr>
                <w:b/>
              </w:rPr>
            </w:pPr>
            <w:r w:rsidRPr="00B625B1">
              <w:rPr>
                <w:b/>
              </w:rPr>
              <w:t>14</w:t>
            </w:r>
            <w:r w:rsidR="00120A72" w:rsidRPr="00B625B1">
              <w:rPr>
                <w:b/>
              </w:rPr>
              <w:t>(4*)</w:t>
            </w:r>
          </w:p>
        </w:tc>
        <w:tc>
          <w:tcPr>
            <w:tcW w:w="838" w:type="dxa"/>
            <w:shd w:val="clear" w:color="auto" w:fill="auto"/>
          </w:tcPr>
          <w:p w:rsidR="004116AB" w:rsidRPr="00B625B1" w:rsidRDefault="004116AB" w:rsidP="004116AB">
            <w:pPr>
              <w:jc w:val="center"/>
              <w:rPr>
                <w:b/>
              </w:rPr>
            </w:pPr>
          </w:p>
        </w:tc>
        <w:tc>
          <w:tcPr>
            <w:tcW w:w="2142" w:type="dxa"/>
            <w:shd w:val="clear" w:color="auto" w:fill="auto"/>
          </w:tcPr>
          <w:p w:rsidR="004116AB" w:rsidRPr="00B625B1" w:rsidRDefault="00B625B1" w:rsidP="004116AB">
            <w:pPr>
              <w:jc w:val="center"/>
              <w:rPr>
                <w:b/>
              </w:rPr>
            </w:pPr>
            <w:r w:rsidRPr="00B625B1">
              <w:rPr>
                <w:b/>
              </w:rPr>
              <w:t>40</w:t>
            </w:r>
          </w:p>
        </w:tc>
      </w:tr>
    </w:tbl>
    <w:p w:rsidR="004116AB" w:rsidRPr="00DC11F5" w:rsidRDefault="004116AB" w:rsidP="004116AB">
      <w:pPr>
        <w:autoSpaceDE w:val="0"/>
        <w:autoSpaceDN w:val="0"/>
        <w:adjustRightInd w:val="0"/>
        <w:ind w:left="360"/>
        <w:jc w:val="both"/>
      </w:pPr>
      <w:r w:rsidRPr="00DC11F5">
        <w:rPr>
          <w:lang w:val="en-US"/>
        </w:rPr>
        <w:t xml:space="preserve">*- </w:t>
      </w:r>
      <w:r w:rsidRPr="00DC11F5">
        <w:t>в интерактивной форме</w:t>
      </w:r>
    </w:p>
    <w:p w:rsidR="004116AB" w:rsidRPr="00DC11F5" w:rsidRDefault="004116AB" w:rsidP="004116AB">
      <w:pPr>
        <w:autoSpaceDE w:val="0"/>
        <w:autoSpaceDN w:val="0"/>
        <w:adjustRightInd w:val="0"/>
        <w:ind w:left="360"/>
        <w:jc w:val="both"/>
      </w:pPr>
    </w:p>
    <w:p w:rsidR="004116AB" w:rsidRPr="00DC11F5" w:rsidRDefault="004116AB" w:rsidP="004116AB">
      <w:pPr>
        <w:pStyle w:val="a3"/>
        <w:numPr>
          <w:ilvl w:val="2"/>
          <w:numId w:val="6"/>
        </w:numPr>
        <w:jc w:val="both"/>
        <w:rPr>
          <w:b/>
        </w:rPr>
      </w:pPr>
      <w:r w:rsidRPr="00DC11F5">
        <w:rPr>
          <w:b/>
        </w:rPr>
        <w:t>Заочная форма обучения</w:t>
      </w:r>
    </w:p>
    <w:p w:rsidR="004116AB" w:rsidRPr="00DC11F5" w:rsidRDefault="004116AB" w:rsidP="004116A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4102"/>
        <w:gridCol w:w="824"/>
        <w:gridCol w:w="1035"/>
        <w:gridCol w:w="838"/>
        <w:gridCol w:w="2142"/>
      </w:tblGrid>
      <w:tr w:rsidR="004116AB" w:rsidRPr="00DC11F5" w:rsidTr="00B625B1">
        <w:tc>
          <w:tcPr>
            <w:tcW w:w="684" w:type="dxa"/>
            <w:vMerge w:val="restart"/>
            <w:shd w:val="clear" w:color="auto" w:fill="auto"/>
          </w:tcPr>
          <w:p w:rsidR="004116AB" w:rsidRPr="00DC11F5" w:rsidRDefault="004116AB" w:rsidP="004116AB">
            <w:pPr>
              <w:jc w:val="center"/>
              <w:rPr>
                <w:b/>
              </w:rPr>
            </w:pPr>
          </w:p>
          <w:p w:rsidR="004116AB" w:rsidRPr="00DC11F5" w:rsidRDefault="004116AB" w:rsidP="004116AB">
            <w:pPr>
              <w:jc w:val="center"/>
              <w:rPr>
                <w:b/>
              </w:rPr>
            </w:pPr>
            <w:r w:rsidRPr="00DC11F5">
              <w:rPr>
                <w:b/>
              </w:rPr>
              <w:t>№ п/п</w:t>
            </w:r>
          </w:p>
        </w:tc>
        <w:tc>
          <w:tcPr>
            <w:tcW w:w="4102" w:type="dxa"/>
            <w:vMerge w:val="restart"/>
            <w:shd w:val="clear" w:color="auto" w:fill="auto"/>
          </w:tcPr>
          <w:p w:rsidR="004116AB" w:rsidRPr="00DC11F5" w:rsidRDefault="004116AB" w:rsidP="004116AB">
            <w:pPr>
              <w:jc w:val="center"/>
              <w:rPr>
                <w:b/>
              </w:rPr>
            </w:pPr>
          </w:p>
          <w:p w:rsidR="004116AB" w:rsidRPr="00DC11F5" w:rsidRDefault="004116AB" w:rsidP="004116AB">
            <w:pPr>
              <w:jc w:val="center"/>
              <w:rPr>
                <w:b/>
              </w:rPr>
            </w:pPr>
            <w:r w:rsidRPr="00DC11F5">
              <w:rPr>
                <w:b/>
              </w:rPr>
              <w:t>Раздел/тема</w:t>
            </w:r>
          </w:p>
        </w:tc>
        <w:tc>
          <w:tcPr>
            <w:tcW w:w="4839" w:type="dxa"/>
            <w:gridSpan w:val="4"/>
            <w:shd w:val="clear" w:color="auto" w:fill="auto"/>
          </w:tcPr>
          <w:p w:rsidR="004116AB" w:rsidRPr="00DC11F5" w:rsidRDefault="004116AB" w:rsidP="004116AB">
            <w:pPr>
              <w:jc w:val="center"/>
              <w:rPr>
                <w:b/>
              </w:rPr>
            </w:pPr>
            <w:r w:rsidRPr="00DC11F5">
              <w:rPr>
                <w:b/>
              </w:rPr>
              <w:t>Виды учебной работы (в часах)</w:t>
            </w:r>
          </w:p>
        </w:tc>
      </w:tr>
      <w:tr w:rsidR="004116AB" w:rsidRPr="00DC11F5" w:rsidTr="00B625B1">
        <w:tc>
          <w:tcPr>
            <w:tcW w:w="684" w:type="dxa"/>
            <w:vMerge/>
            <w:shd w:val="clear" w:color="auto" w:fill="auto"/>
          </w:tcPr>
          <w:p w:rsidR="004116AB" w:rsidRPr="00DC11F5" w:rsidRDefault="004116AB" w:rsidP="004116AB">
            <w:pPr>
              <w:jc w:val="center"/>
              <w:rPr>
                <w:b/>
              </w:rPr>
            </w:pPr>
          </w:p>
        </w:tc>
        <w:tc>
          <w:tcPr>
            <w:tcW w:w="4102" w:type="dxa"/>
            <w:vMerge/>
            <w:shd w:val="clear" w:color="auto" w:fill="auto"/>
          </w:tcPr>
          <w:p w:rsidR="004116AB" w:rsidRPr="00DC11F5" w:rsidRDefault="004116AB" w:rsidP="004116AB">
            <w:pPr>
              <w:jc w:val="center"/>
              <w:rPr>
                <w:b/>
              </w:rPr>
            </w:pPr>
          </w:p>
        </w:tc>
        <w:tc>
          <w:tcPr>
            <w:tcW w:w="2697" w:type="dxa"/>
            <w:gridSpan w:val="3"/>
            <w:shd w:val="clear" w:color="auto" w:fill="auto"/>
          </w:tcPr>
          <w:p w:rsidR="004116AB" w:rsidRPr="00DC11F5" w:rsidRDefault="004116AB" w:rsidP="004116AB">
            <w:pPr>
              <w:jc w:val="center"/>
              <w:rPr>
                <w:b/>
              </w:rPr>
            </w:pPr>
            <w:r w:rsidRPr="00DC11F5">
              <w:rPr>
                <w:b/>
              </w:rPr>
              <w:t>Аудиторная работа</w:t>
            </w:r>
          </w:p>
        </w:tc>
        <w:tc>
          <w:tcPr>
            <w:tcW w:w="2142" w:type="dxa"/>
            <w:vMerge w:val="restart"/>
            <w:shd w:val="clear" w:color="auto" w:fill="auto"/>
          </w:tcPr>
          <w:p w:rsidR="004116AB" w:rsidRPr="00DC11F5" w:rsidRDefault="004116AB" w:rsidP="004116AB">
            <w:pPr>
              <w:jc w:val="center"/>
              <w:rPr>
                <w:b/>
              </w:rPr>
            </w:pPr>
            <w:r w:rsidRPr="00DC11F5">
              <w:rPr>
                <w:b/>
              </w:rPr>
              <w:t>Самостоятельная работа</w:t>
            </w:r>
          </w:p>
        </w:tc>
      </w:tr>
      <w:tr w:rsidR="004116AB" w:rsidRPr="00DC11F5" w:rsidTr="00B625B1">
        <w:tc>
          <w:tcPr>
            <w:tcW w:w="684" w:type="dxa"/>
            <w:vMerge/>
            <w:shd w:val="clear" w:color="auto" w:fill="auto"/>
          </w:tcPr>
          <w:p w:rsidR="004116AB" w:rsidRPr="00DC11F5" w:rsidRDefault="004116AB" w:rsidP="004116AB">
            <w:pPr>
              <w:jc w:val="both"/>
            </w:pPr>
          </w:p>
        </w:tc>
        <w:tc>
          <w:tcPr>
            <w:tcW w:w="4102" w:type="dxa"/>
            <w:vMerge/>
            <w:shd w:val="clear" w:color="auto" w:fill="auto"/>
          </w:tcPr>
          <w:p w:rsidR="004116AB" w:rsidRPr="00DC11F5" w:rsidRDefault="004116AB" w:rsidP="004116AB">
            <w:pPr>
              <w:jc w:val="both"/>
            </w:pPr>
          </w:p>
        </w:tc>
        <w:tc>
          <w:tcPr>
            <w:tcW w:w="824" w:type="dxa"/>
            <w:shd w:val="clear" w:color="auto" w:fill="auto"/>
          </w:tcPr>
          <w:p w:rsidR="004116AB" w:rsidRPr="00DC11F5" w:rsidRDefault="004116AB" w:rsidP="004116AB">
            <w:pPr>
              <w:jc w:val="center"/>
              <w:rPr>
                <w:b/>
              </w:rPr>
            </w:pPr>
            <w:r w:rsidRPr="00DC11F5">
              <w:rPr>
                <w:b/>
              </w:rPr>
              <w:t>ЛЗ</w:t>
            </w:r>
          </w:p>
        </w:tc>
        <w:tc>
          <w:tcPr>
            <w:tcW w:w="1035" w:type="dxa"/>
            <w:shd w:val="clear" w:color="auto" w:fill="auto"/>
          </w:tcPr>
          <w:p w:rsidR="004116AB" w:rsidRPr="00DC11F5" w:rsidRDefault="004116AB" w:rsidP="004116AB">
            <w:pPr>
              <w:jc w:val="center"/>
              <w:rPr>
                <w:b/>
              </w:rPr>
            </w:pPr>
            <w:r w:rsidRPr="00DC11F5">
              <w:rPr>
                <w:b/>
              </w:rPr>
              <w:t>ПЗ</w:t>
            </w:r>
          </w:p>
        </w:tc>
        <w:tc>
          <w:tcPr>
            <w:tcW w:w="838" w:type="dxa"/>
            <w:shd w:val="clear" w:color="auto" w:fill="auto"/>
          </w:tcPr>
          <w:p w:rsidR="004116AB" w:rsidRPr="00DC11F5" w:rsidRDefault="004116AB" w:rsidP="004116AB">
            <w:pPr>
              <w:rPr>
                <w:b/>
              </w:rPr>
            </w:pPr>
            <w:r w:rsidRPr="00DC11F5">
              <w:rPr>
                <w:b/>
              </w:rPr>
              <w:t>ЛабЗ</w:t>
            </w:r>
          </w:p>
        </w:tc>
        <w:tc>
          <w:tcPr>
            <w:tcW w:w="2142" w:type="dxa"/>
            <w:vMerge/>
            <w:shd w:val="clear" w:color="auto" w:fill="auto"/>
          </w:tcPr>
          <w:p w:rsidR="004116AB" w:rsidRPr="00DC11F5" w:rsidRDefault="004116AB" w:rsidP="004116AB">
            <w:pPr>
              <w:jc w:val="both"/>
            </w:pPr>
          </w:p>
        </w:tc>
      </w:tr>
      <w:tr w:rsidR="004116AB" w:rsidRPr="00DC11F5" w:rsidTr="00B625B1">
        <w:tc>
          <w:tcPr>
            <w:tcW w:w="684" w:type="dxa"/>
            <w:shd w:val="clear" w:color="auto" w:fill="auto"/>
          </w:tcPr>
          <w:p w:rsidR="004116AB" w:rsidRPr="00DC11F5" w:rsidRDefault="00FA556F" w:rsidP="004116AB">
            <w:pPr>
              <w:pStyle w:val="a3"/>
              <w:numPr>
                <w:ilvl w:val="0"/>
                <w:numId w:val="8"/>
              </w:numPr>
              <w:ind w:left="0"/>
              <w:jc w:val="both"/>
            </w:pPr>
            <w:r>
              <w:t>1</w:t>
            </w:r>
          </w:p>
        </w:tc>
        <w:tc>
          <w:tcPr>
            <w:tcW w:w="4102" w:type="dxa"/>
            <w:shd w:val="clear" w:color="auto" w:fill="auto"/>
          </w:tcPr>
          <w:p w:rsidR="004116AB" w:rsidRPr="00CC43C3" w:rsidRDefault="00C00BAF" w:rsidP="00FA556F">
            <w:pPr>
              <w:pStyle w:val="af4"/>
              <w:rPr>
                <w:color w:val="000000"/>
                <w:spacing w:val="2"/>
              </w:rPr>
            </w:pPr>
            <w:r w:rsidRPr="00C00BAF">
              <w:rPr>
                <w:color w:val="000000"/>
                <w:spacing w:val="2"/>
              </w:rPr>
              <w:t>Сущность воспитания и его место в целостной структуре образовательного процесса</w:t>
            </w:r>
          </w:p>
        </w:tc>
        <w:tc>
          <w:tcPr>
            <w:tcW w:w="824" w:type="dxa"/>
            <w:shd w:val="clear" w:color="auto" w:fill="auto"/>
          </w:tcPr>
          <w:p w:rsidR="004116AB" w:rsidRPr="00DC11F5" w:rsidRDefault="004116AB" w:rsidP="004116AB">
            <w:pPr>
              <w:jc w:val="center"/>
            </w:pPr>
            <w:r>
              <w:t>1</w:t>
            </w:r>
          </w:p>
        </w:tc>
        <w:tc>
          <w:tcPr>
            <w:tcW w:w="1035" w:type="dxa"/>
            <w:shd w:val="clear" w:color="auto" w:fill="auto"/>
          </w:tcPr>
          <w:p w:rsidR="004116AB" w:rsidRPr="00DC11F5" w:rsidRDefault="004116AB" w:rsidP="004116AB">
            <w:pPr>
              <w:jc w:val="center"/>
            </w:pP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Pr="00DC11F5" w:rsidRDefault="00C668D0" w:rsidP="007D2E71">
            <w:pPr>
              <w:jc w:val="center"/>
            </w:pPr>
            <w:r>
              <w:t>8</w:t>
            </w:r>
          </w:p>
        </w:tc>
      </w:tr>
      <w:tr w:rsidR="004116AB" w:rsidRPr="00DC11F5" w:rsidTr="00B625B1">
        <w:tc>
          <w:tcPr>
            <w:tcW w:w="684" w:type="dxa"/>
            <w:shd w:val="clear" w:color="auto" w:fill="auto"/>
          </w:tcPr>
          <w:p w:rsidR="004116AB" w:rsidRPr="00DC11F5" w:rsidRDefault="00FA556F" w:rsidP="004116AB">
            <w:pPr>
              <w:pStyle w:val="a3"/>
              <w:numPr>
                <w:ilvl w:val="0"/>
                <w:numId w:val="8"/>
              </w:numPr>
              <w:ind w:left="0"/>
              <w:jc w:val="both"/>
            </w:pPr>
            <w:r>
              <w:t>2</w:t>
            </w:r>
          </w:p>
        </w:tc>
        <w:tc>
          <w:tcPr>
            <w:tcW w:w="4102" w:type="dxa"/>
            <w:shd w:val="clear" w:color="auto" w:fill="auto"/>
          </w:tcPr>
          <w:p w:rsidR="004116AB" w:rsidRPr="006C5975" w:rsidRDefault="00C00BAF" w:rsidP="004116AB">
            <w:pPr>
              <w:jc w:val="both"/>
            </w:pPr>
            <w:r w:rsidRPr="00C668D0">
              <w:t>Методы и формы организации воспитательного процесса.</w:t>
            </w:r>
          </w:p>
        </w:tc>
        <w:tc>
          <w:tcPr>
            <w:tcW w:w="824" w:type="dxa"/>
            <w:shd w:val="clear" w:color="auto" w:fill="auto"/>
          </w:tcPr>
          <w:p w:rsidR="004116AB" w:rsidRPr="00DC11F5" w:rsidRDefault="004116AB" w:rsidP="004116AB">
            <w:pPr>
              <w:jc w:val="center"/>
            </w:pPr>
            <w:r>
              <w:t>1</w:t>
            </w:r>
          </w:p>
        </w:tc>
        <w:tc>
          <w:tcPr>
            <w:tcW w:w="1035" w:type="dxa"/>
            <w:shd w:val="clear" w:color="auto" w:fill="auto"/>
          </w:tcPr>
          <w:p w:rsidR="004116AB" w:rsidRPr="00DC11F5" w:rsidRDefault="004116AB" w:rsidP="004116AB">
            <w:pPr>
              <w:jc w:val="center"/>
            </w:pP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Default="00C668D0" w:rsidP="004116AB">
            <w:pPr>
              <w:jc w:val="center"/>
            </w:pPr>
            <w:r>
              <w:t>8</w:t>
            </w:r>
          </w:p>
        </w:tc>
      </w:tr>
      <w:tr w:rsidR="004116AB" w:rsidRPr="00DC11F5" w:rsidTr="00B625B1">
        <w:tc>
          <w:tcPr>
            <w:tcW w:w="684" w:type="dxa"/>
            <w:shd w:val="clear" w:color="auto" w:fill="auto"/>
          </w:tcPr>
          <w:p w:rsidR="004116AB" w:rsidRPr="00DC11F5" w:rsidRDefault="00FA556F" w:rsidP="004116AB">
            <w:pPr>
              <w:pStyle w:val="a3"/>
              <w:numPr>
                <w:ilvl w:val="0"/>
                <w:numId w:val="8"/>
              </w:numPr>
              <w:ind w:left="0"/>
              <w:jc w:val="both"/>
            </w:pPr>
            <w:r>
              <w:t>3</w:t>
            </w:r>
          </w:p>
        </w:tc>
        <w:tc>
          <w:tcPr>
            <w:tcW w:w="4102" w:type="dxa"/>
            <w:shd w:val="clear" w:color="auto" w:fill="auto"/>
          </w:tcPr>
          <w:p w:rsidR="004116AB" w:rsidRPr="00773DBC" w:rsidRDefault="00C00BAF" w:rsidP="004116AB">
            <w:pPr>
              <w:jc w:val="both"/>
            </w:pPr>
            <w:r w:rsidRPr="00C668D0">
              <w:t>Технологический подход в воспитании. Воспитательные технологии и современная воспитательная практика.</w:t>
            </w:r>
          </w:p>
        </w:tc>
        <w:tc>
          <w:tcPr>
            <w:tcW w:w="824" w:type="dxa"/>
            <w:shd w:val="clear" w:color="auto" w:fill="auto"/>
          </w:tcPr>
          <w:p w:rsidR="004116AB" w:rsidRPr="00DC11F5" w:rsidRDefault="00000030" w:rsidP="004116AB">
            <w:pPr>
              <w:jc w:val="center"/>
            </w:pPr>
            <w:r>
              <w:t>1</w:t>
            </w:r>
          </w:p>
        </w:tc>
        <w:tc>
          <w:tcPr>
            <w:tcW w:w="1035" w:type="dxa"/>
            <w:shd w:val="clear" w:color="auto" w:fill="auto"/>
          </w:tcPr>
          <w:p w:rsidR="004116AB" w:rsidRPr="00DC11F5" w:rsidRDefault="004116AB" w:rsidP="004116AB">
            <w:pPr>
              <w:jc w:val="center"/>
            </w:pP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Default="00C668D0" w:rsidP="004116AB">
            <w:pPr>
              <w:jc w:val="center"/>
            </w:pPr>
            <w:r>
              <w:t>8</w:t>
            </w:r>
          </w:p>
        </w:tc>
      </w:tr>
      <w:tr w:rsidR="004116AB" w:rsidRPr="00DC11F5" w:rsidTr="00B625B1">
        <w:tc>
          <w:tcPr>
            <w:tcW w:w="684" w:type="dxa"/>
            <w:shd w:val="clear" w:color="auto" w:fill="auto"/>
          </w:tcPr>
          <w:p w:rsidR="004116AB" w:rsidRPr="00DC11F5" w:rsidRDefault="00FA556F" w:rsidP="004116AB">
            <w:pPr>
              <w:pStyle w:val="a3"/>
              <w:numPr>
                <w:ilvl w:val="0"/>
                <w:numId w:val="8"/>
              </w:numPr>
              <w:ind w:left="0"/>
              <w:jc w:val="both"/>
            </w:pPr>
            <w:r>
              <w:t>4</w:t>
            </w:r>
          </w:p>
        </w:tc>
        <w:tc>
          <w:tcPr>
            <w:tcW w:w="4102" w:type="dxa"/>
            <w:shd w:val="clear" w:color="auto" w:fill="auto"/>
          </w:tcPr>
          <w:p w:rsidR="004116AB" w:rsidRPr="00CC43C3" w:rsidRDefault="00C00BAF" w:rsidP="004116AB">
            <w:pPr>
              <w:jc w:val="both"/>
            </w:pPr>
            <w:r w:rsidRPr="00C668D0">
              <w:t>Технология и организация воспитательных практик педагогического сопровождения социализации и профессионального самоопределения обучающихся.</w:t>
            </w:r>
          </w:p>
        </w:tc>
        <w:tc>
          <w:tcPr>
            <w:tcW w:w="824" w:type="dxa"/>
            <w:shd w:val="clear" w:color="auto" w:fill="auto"/>
          </w:tcPr>
          <w:p w:rsidR="004116AB" w:rsidRPr="00DC11F5" w:rsidRDefault="004116AB" w:rsidP="004116AB">
            <w:pPr>
              <w:jc w:val="center"/>
            </w:pPr>
            <w:r>
              <w:t>1</w:t>
            </w:r>
          </w:p>
        </w:tc>
        <w:tc>
          <w:tcPr>
            <w:tcW w:w="1035" w:type="dxa"/>
            <w:shd w:val="clear" w:color="auto" w:fill="auto"/>
          </w:tcPr>
          <w:p w:rsidR="004116AB" w:rsidRPr="00DC11F5" w:rsidRDefault="004116AB" w:rsidP="004116AB">
            <w:pPr>
              <w:jc w:val="center"/>
            </w:pP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Default="00C668D0" w:rsidP="004116AB">
            <w:pPr>
              <w:jc w:val="center"/>
            </w:pPr>
            <w:r>
              <w:t>8</w:t>
            </w:r>
          </w:p>
        </w:tc>
      </w:tr>
      <w:tr w:rsidR="004116AB" w:rsidRPr="00DC11F5" w:rsidTr="00B625B1">
        <w:tc>
          <w:tcPr>
            <w:tcW w:w="684" w:type="dxa"/>
            <w:shd w:val="clear" w:color="auto" w:fill="auto"/>
          </w:tcPr>
          <w:p w:rsidR="004116AB" w:rsidRPr="00DC11F5" w:rsidRDefault="00FA556F" w:rsidP="004116AB">
            <w:pPr>
              <w:pStyle w:val="a3"/>
              <w:numPr>
                <w:ilvl w:val="0"/>
                <w:numId w:val="8"/>
              </w:numPr>
              <w:ind w:left="0"/>
              <w:jc w:val="both"/>
            </w:pPr>
            <w:r>
              <w:t>5</w:t>
            </w:r>
          </w:p>
        </w:tc>
        <w:tc>
          <w:tcPr>
            <w:tcW w:w="4102" w:type="dxa"/>
            <w:shd w:val="clear" w:color="auto" w:fill="auto"/>
          </w:tcPr>
          <w:p w:rsidR="004116AB" w:rsidRPr="00773DBC" w:rsidRDefault="00C00BAF" w:rsidP="004116AB">
            <w:pPr>
              <w:jc w:val="both"/>
            </w:pPr>
            <w:r w:rsidRPr="00C668D0">
              <w:t>Технология и организация воспитательных практик по развитию лидерских</w:t>
            </w:r>
            <w:r>
              <w:t xml:space="preserve"> </w:t>
            </w:r>
            <w:r w:rsidRPr="00C668D0">
              <w:t>качеств и ученического самоуправления</w:t>
            </w:r>
          </w:p>
        </w:tc>
        <w:tc>
          <w:tcPr>
            <w:tcW w:w="824" w:type="dxa"/>
            <w:shd w:val="clear" w:color="auto" w:fill="auto"/>
          </w:tcPr>
          <w:p w:rsidR="004116AB" w:rsidRPr="00DC11F5" w:rsidRDefault="004116AB" w:rsidP="004116AB">
            <w:pPr>
              <w:jc w:val="center"/>
            </w:pPr>
          </w:p>
        </w:tc>
        <w:tc>
          <w:tcPr>
            <w:tcW w:w="1035" w:type="dxa"/>
            <w:shd w:val="clear" w:color="auto" w:fill="auto"/>
          </w:tcPr>
          <w:p w:rsidR="004116AB" w:rsidRPr="00DC11F5" w:rsidRDefault="004116AB" w:rsidP="00B1366E">
            <w:pPr>
              <w:jc w:val="center"/>
            </w:pPr>
            <w:r>
              <w:t>2</w:t>
            </w: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Default="00C668D0" w:rsidP="004116AB">
            <w:pPr>
              <w:jc w:val="center"/>
            </w:pPr>
            <w:r>
              <w:t>8</w:t>
            </w:r>
          </w:p>
        </w:tc>
      </w:tr>
      <w:tr w:rsidR="004116AB" w:rsidRPr="00DC11F5" w:rsidTr="00B625B1">
        <w:tc>
          <w:tcPr>
            <w:tcW w:w="684" w:type="dxa"/>
            <w:shd w:val="clear" w:color="auto" w:fill="auto"/>
          </w:tcPr>
          <w:p w:rsidR="004116AB" w:rsidRPr="00DC11F5" w:rsidRDefault="00FA556F" w:rsidP="004116AB">
            <w:pPr>
              <w:pStyle w:val="a3"/>
              <w:numPr>
                <w:ilvl w:val="0"/>
                <w:numId w:val="8"/>
              </w:numPr>
              <w:ind w:left="0"/>
              <w:jc w:val="both"/>
            </w:pPr>
            <w:r>
              <w:t>6</w:t>
            </w:r>
          </w:p>
        </w:tc>
        <w:tc>
          <w:tcPr>
            <w:tcW w:w="4102" w:type="dxa"/>
            <w:shd w:val="clear" w:color="auto" w:fill="auto"/>
          </w:tcPr>
          <w:p w:rsidR="004116AB" w:rsidRPr="00773DBC" w:rsidRDefault="00C00BAF" w:rsidP="004116AB">
            <w:pPr>
              <w:jc w:val="both"/>
            </w:pPr>
            <w:r w:rsidRPr="00C668D0">
              <w:t>Технология и организация воспитательных практик с детьми девиантного и аддиктивного поведения</w:t>
            </w:r>
          </w:p>
        </w:tc>
        <w:tc>
          <w:tcPr>
            <w:tcW w:w="824" w:type="dxa"/>
            <w:shd w:val="clear" w:color="auto" w:fill="auto"/>
          </w:tcPr>
          <w:p w:rsidR="004116AB" w:rsidRPr="00DC11F5" w:rsidRDefault="004116AB" w:rsidP="004116AB">
            <w:pPr>
              <w:jc w:val="center"/>
            </w:pPr>
          </w:p>
        </w:tc>
        <w:tc>
          <w:tcPr>
            <w:tcW w:w="1035" w:type="dxa"/>
            <w:shd w:val="clear" w:color="auto" w:fill="auto"/>
          </w:tcPr>
          <w:p w:rsidR="004116AB" w:rsidRPr="00DC11F5" w:rsidRDefault="004116AB" w:rsidP="004116AB">
            <w:pPr>
              <w:jc w:val="center"/>
            </w:pPr>
            <w:r>
              <w:t>2*</w:t>
            </w: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Default="00C668D0" w:rsidP="004116AB">
            <w:pPr>
              <w:jc w:val="center"/>
            </w:pPr>
            <w:r>
              <w:t>9</w:t>
            </w:r>
          </w:p>
        </w:tc>
      </w:tr>
      <w:tr w:rsidR="004116AB" w:rsidRPr="00DC11F5" w:rsidTr="00B625B1">
        <w:tc>
          <w:tcPr>
            <w:tcW w:w="684" w:type="dxa"/>
            <w:shd w:val="clear" w:color="auto" w:fill="auto"/>
          </w:tcPr>
          <w:p w:rsidR="004116AB" w:rsidRPr="00DC11F5" w:rsidRDefault="00FA556F" w:rsidP="004116AB">
            <w:pPr>
              <w:pStyle w:val="a3"/>
              <w:numPr>
                <w:ilvl w:val="0"/>
                <w:numId w:val="8"/>
              </w:numPr>
              <w:ind w:left="0"/>
              <w:jc w:val="both"/>
            </w:pPr>
            <w:r>
              <w:t>7</w:t>
            </w:r>
          </w:p>
        </w:tc>
        <w:tc>
          <w:tcPr>
            <w:tcW w:w="4102" w:type="dxa"/>
            <w:shd w:val="clear" w:color="auto" w:fill="auto"/>
          </w:tcPr>
          <w:p w:rsidR="004116AB" w:rsidRPr="00773DBC" w:rsidRDefault="00C00BAF" w:rsidP="004116AB">
            <w:pPr>
              <w:jc w:val="both"/>
            </w:pPr>
            <w:r w:rsidRPr="00C668D0">
              <w:t>Технология и организация воспитательных практик работы с родителями обучающихся</w:t>
            </w:r>
          </w:p>
        </w:tc>
        <w:tc>
          <w:tcPr>
            <w:tcW w:w="824" w:type="dxa"/>
            <w:shd w:val="clear" w:color="auto" w:fill="auto"/>
          </w:tcPr>
          <w:p w:rsidR="004116AB" w:rsidRDefault="004116AB" w:rsidP="004116AB">
            <w:pPr>
              <w:jc w:val="center"/>
            </w:pPr>
          </w:p>
        </w:tc>
        <w:tc>
          <w:tcPr>
            <w:tcW w:w="1035" w:type="dxa"/>
            <w:shd w:val="clear" w:color="auto" w:fill="auto"/>
          </w:tcPr>
          <w:p w:rsidR="004116AB" w:rsidRDefault="004116AB" w:rsidP="004116AB">
            <w:pPr>
              <w:jc w:val="center"/>
            </w:pPr>
            <w:r>
              <w:t>2</w:t>
            </w: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Default="00C668D0" w:rsidP="004116AB">
            <w:pPr>
              <w:jc w:val="center"/>
            </w:pPr>
            <w:r>
              <w:t>9</w:t>
            </w:r>
          </w:p>
        </w:tc>
      </w:tr>
      <w:tr w:rsidR="004116AB" w:rsidRPr="00DC11F5" w:rsidTr="00B625B1">
        <w:tc>
          <w:tcPr>
            <w:tcW w:w="684" w:type="dxa"/>
            <w:shd w:val="clear" w:color="auto" w:fill="auto"/>
          </w:tcPr>
          <w:p w:rsidR="004116AB" w:rsidRPr="00DC11F5" w:rsidRDefault="004116AB" w:rsidP="004116AB">
            <w:pPr>
              <w:pStyle w:val="a3"/>
              <w:ind w:left="0"/>
              <w:jc w:val="both"/>
            </w:pPr>
          </w:p>
        </w:tc>
        <w:tc>
          <w:tcPr>
            <w:tcW w:w="4102" w:type="dxa"/>
            <w:shd w:val="clear" w:color="auto" w:fill="auto"/>
          </w:tcPr>
          <w:p w:rsidR="004116AB" w:rsidRPr="00DC11F5" w:rsidRDefault="004116AB" w:rsidP="004116AB">
            <w:pPr>
              <w:jc w:val="both"/>
            </w:pPr>
            <w:r w:rsidRPr="00DC11F5">
              <w:t xml:space="preserve">Итого </w:t>
            </w:r>
          </w:p>
        </w:tc>
        <w:tc>
          <w:tcPr>
            <w:tcW w:w="824" w:type="dxa"/>
            <w:shd w:val="clear" w:color="auto" w:fill="auto"/>
          </w:tcPr>
          <w:p w:rsidR="004116AB" w:rsidRPr="00DC11F5" w:rsidRDefault="00C668D0" w:rsidP="004116AB">
            <w:pPr>
              <w:jc w:val="center"/>
            </w:pPr>
            <w:r>
              <w:t>4</w:t>
            </w:r>
          </w:p>
        </w:tc>
        <w:tc>
          <w:tcPr>
            <w:tcW w:w="1035" w:type="dxa"/>
            <w:shd w:val="clear" w:color="auto" w:fill="auto"/>
          </w:tcPr>
          <w:p w:rsidR="004116AB" w:rsidRPr="00DC11F5" w:rsidRDefault="00000030" w:rsidP="00B1366E">
            <w:pPr>
              <w:jc w:val="center"/>
            </w:pPr>
            <w:r>
              <w:t>6</w:t>
            </w:r>
            <w:r w:rsidR="00B1366E">
              <w:t>(</w:t>
            </w:r>
            <w:r w:rsidR="00B1366E">
              <w:rPr>
                <w:lang w:val="en-US"/>
              </w:rPr>
              <w:t>2</w:t>
            </w:r>
            <w:r w:rsidR="00B1366E" w:rsidRPr="00DC11F5">
              <w:rPr>
                <w:lang w:val="en-US"/>
              </w:rPr>
              <w:t>*</w:t>
            </w:r>
            <w:r w:rsidR="00B1366E">
              <w:t xml:space="preserve"> )</w:t>
            </w: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Pr="00DC11F5" w:rsidRDefault="007F0656" w:rsidP="004116AB">
            <w:pPr>
              <w:jc w:val="center"/>
            </w:pPr>
            <w:r>
              <w:t>58</w:t>
            </w:r>
          </w:p>
        </w:tc>
      </w:tr>
    </w:tbl>
    <w:p w:rsidR="004116AB" w:rsidRPr="00DC11F5" w:rsidRDefault="004116AB" w:rsidP="004116AB">
      <w:pPr>
        <w:widowControl w:val="0"/>
        <w:autoSpaceDE w:val="0"/>
        <w:autoSpaceDN w:val="0"/>
        <w:adjustRightInd w:val="0"/>
        <w:jc w:val="both"/>
        <w:rPr>
          <w:lang w:val="en-US"/>
        </w:rPr>
      </w:pPr>
    </w:p>
    <w:p w:rsidR="004116AB" w:rsidRPr="00DC11F5" w:rsidRDefault="004116AB" w:rsidP="004116AB">
      <w:pPr>
        <w:widowControl w:val="0"/>
        <w:autoSpaceDE w:val="0"/>
        <w:autoSpaceDN w:val="0"/>
        <w:adjustRightInd w:val="0"/>
        <w:jc w:val="both"/>
      </w:pPr>
      <w:r w:rsidRPr="00DC11F5">
        <w:rPr>
          <w:lang w:val="en-US"/>
        </w:rPr>
        <w:t xml:space="preserve">     *- </w:t>
      </w:r>
      <w:r w:rsidRPr="00DC11F5">
        <w:t>в интерактивной форме</w:t>
      </w:r>
    </w:p>
    <w:p w:rsidR="00C9584D" w:rsidRPr="00DC11F5" w:rsidRDefault="00C9584D" w:rsidP="00D00133">
      <w:pPr>
        <w:autoSpaceDE w:val="0"/>
        <w:autoSpaceDN w:val="0"/>
        <w:adjustRightInd w:val="0"/>
        <w:jc w:val="both"/>
        <w:rPr>
          <w:lang w:val="en-US"/>
        </w:rPr>
      </w:pPr>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32185" w:rsidRPr="0032591B" w:rsidTr="00171D22">
        <w:tc>
          <w:tcPr>
            <w:tcW w:w="817" w:type="dxa"/>
          </w:tcPr>
          <w:p w:rsidR="00F32185" w:rsidRPr="00CC43C3" w:rsidRDefault="00F32185" w:rsidP="00171D22">
            <w:pPr>
              <w:jc w:val="center"/>
              <w:rPr>
                <w:b/>
                <w:bCs/>
              </w:rPr>
            </w:pPr>
            <w:r w:rsidRPr="00CC43C3">
              <w:rPr>
                <w:b/>
                <w:bCs/>
              </w:rPr>
              <w:t>№ п/п</w:t>
            </w:r>
          </w:p>
        </w:tc>
        <w:tc>
          <w:tcPr>
            <w:tcW w:w="2977" w:type="dxa"/>
          </w:tcPr>
          <w:p w:rsidR="00F32185" w:rsidRPr="00CC43C3" w:rsidRDefault="00F32185" w:rsidP="00171D22">
            <w:pPr>
              <w:jc w:val="center"/>
              <w:rPr>
                <w:b/>
                <w:bCs/>
              </w:rPr>
            </w:pPr>
            <w:r w:rsidRPr="00CC43C3">
              <w:rPr>
                <w:b/>
                <w:bCs/>
              </w:rPr>
              <w:t>Наименование темы (раздела) дисциплины</w:t>
            </w:r>
          </w:p>
        </w:tc>
        <w:tc>
          <w:tcPr>
            <w:tcW w:w="5777" w:type="dxa"/>
          </w:tcPr>
          <w:p w:rsidR="00F32185" w:rsidRPr="00280247" w:rsidRDefault="00F129B8" w:rsidP="00171D22">
            <w:pPr>
              <w:pStyle w:val="a3"/>
              <w:ind w:left="0"/>
              <w:jc w:val="center"/>
              <w:rPr>
                <w:b/>
              </w:rPr>
            </w:pPr>
            <w:r>
              <w:rPr>
                <w:b/>
              </w:rPr>
              <w:t>Содержание лекционного занятия</w:t>
            </w:r>
          </w:p>
          <w:p w:rsidR="00F32185" w:rsidRPr="00CC43C3" w:rsidRDefault="00F32185" w:rsidP="00171D22">
            <w:pPr>
              <w:jc w:val="center"/>
              <w:rPr>
                <w:b/>
                <w:bCs/>
              </w:rPr>
            </w:pPr>
          </w:p>
        </w:tc>
      </w:tr>
      <w:tr w:rsidR="00F32185" w:rsidRPr="0032591B" w:rsidTr="00171D22">
        <w:tc>
          <w:tcPr>
            <w:tcW w:w="817" w:type="dxa"/>
          </w:tcPr>
          <w:p w:rsidR="00F32185" w:rsidRPr="0032591B" w:rsidRDefault="00F32185" w:rsidP="00F32185">
            <w:pPr>
              <w:pStyle w:val="a3"/>
              <w:numPr>
                <w:ilvl w:val="0"/>
                <w:numId w:val="9"/>
              </w:numPr>
              <w:contextualSpacing w:val="0"/>
              <w:jc w:val="center"/>
            </w:pPr>
          </w:p>
        </w:tc>
        <w:tc>
          <w:tcPr>
            <w:tcW w:w="2977" w:type="dxa"/>
          </w:tcPr>
          <w:p w:rsidR="00F32185" w:rsidRPr="00C00BAF" w:rsidRDefault="00C00BAF" w:rsidP="00171D22">
            <w:pPr>
              <w:pStyle w:val="11"/>
              <w:spacing w:after="0" w:line="240" w:lineRule="auto"/>
              <w:ind w:left="0"/>
              <w:jc w:val="both"/>
              <w:rPr>
                <w:rFonts w:ascii="Times New Roman" w:hAnsi="Times New Roman"/>
                <w:sz w:val="24"/>
                <w:szCs w:val="24"/>
              </w:rPr>
            </w:pPr>
            <w:r w:rsidRPr="00C00BAF">
              <w:rPr>
                <w:rFonts w:ascii="Times New Roman" w:hAnsi="Times New Roman"/>
                <w:color w:val="000000"/>
                <w:spacing w:val="2"/>
                <w:sz w:val="24"/>
                <w:szCs w:val="24"/>
              </w:rPr>
              <w:t>Сущность воспитания и его место в целостной структуре образовательного процесса</w:t>
            </w:r>
          </w:p>
        </w:tc>
        <w:tc>
          <w:tcPr>
            <w:tcW w:w="5777" w:type="dxa"/>
          </w:tcPr>
          <w:p w:rsidR="00FF6320" w:rsidRDefault="00FF6320" w:rsidP="00314C75">
            <w:pPr>
              <w:pStyle w:val="Default"/>
              <w:jc w:val="both"/>
              <w:rPr>
                <w:sz w:val="23"/>
                <w:szCs w:val="23"/>
              </w:rPr>
            </w:pPr>
            <w:r>
              <w:rPr>
                <w:sz w:val="23"/>
                <w:szCs w:val="23"/>
              </w:rPr>
              <w:t xml:space="preserve">Воспитание как категория педагогики. Соотношение воспитания, обучения, образования. Социальные и психологические основы воспитания. </w:t>
            </w:r>
          </w:p>
          <w:p w:rsidR="00FF6320" w:rsidRDefault="00FF6320" w:rsidP="00314C75">
            <w:pPr>
              <w:pStyle w:val="Default"/>
              <w:jc w:val="both"/>
              <w:rPr>
                <w:sz w:val="23"/>
                <w:szCs w:val="23"/>
              </w:rPr>
            </w:pPr>
            <w:r>
              <w:rPr>
                <w:sz w:val="23"/>
                <w:szCs w:val="23"/>
              </w:rPr>
              <w:t xml:space="preserve">Воспитание в целостном образовательном процессе. Сущность и соотношение понятий: воспитание, воспитательный процесс, воспитательная деятельность, воспитательная практика, воспитательная работа, воспитательное пространство, воспитательная среда. Источники, движущие силы и логика воспитательного процесса. Особенности процесса воспитания: целенаправленность, многофакторность, непрерывность и др. Структура воспитательного процесса. </w:t>
            </w:r>
          </w:p>
          <w:p w:rsidR="005A5B9A" w:rsidRPr="0032591B" w:rsidRDefault="00FF6320" w:rsidP="00314C75">
            <w:pPr>
              <w:tabs>
                <w:tab w:val="num" w:pos="851"/>
              </w:tabs>
              <w:ind w:firstLine="709"/>
              <w:jc w:val="both"/>
            </w:pPr>
            <w:r>
              <w:rPr>
                <w:sz w:val="23"/>
                <w:szCs w:val="23"/>
              </w:rPr>
              <w:t>Самовоспитание и его взаимосвязь с воспитанием личности.</w:t>
            </w:r>
          </w:p>
        </w:tc>
      </w:tr>
      <w:tr w:rsidR="00F32185" w:rsidRPr="0032591B" w:rsidTr="00171D22">
        <w:tc>
          <w:tcPr>
            <w:tcW w:w="817" w:type="dxa"/>
          </w:tcPr>
          <w:p w:rsidR="00F32185" w:rsidRPr="0032591B" w:rsidRDefault="00F32185" w:rsidP="00F32185">
            <w:pPr>
              <w:pStyle w:val="a3"/>
              <w:numPr>
                <w:ilvl w:val="0"/>
                <w:numId w:val="9"/>
              </w:numPr>
              <w:contextualSpacing w:val="0"/>
              <w:jc w:val="both"/>
            </w:pPr>
          </w:p>
        </w:tc>
        <w:tc>
          <w:tcPr>
            <w:tcW w:w="2977" w:type="dxa"/>
          </w:tcPr>
          <w:p w:rsidR="00F32185" w:rsidRPr="0032591B" w:rsidRDefault="00C00BAF" w:rsidP="00171D22">
            <w:pPr>
              <w:jc w:val="both"/>
            </w:pPr>
            <w:r w:rsidRPr="00C668D0">
              <w:t>Методы и формы организации воспитательного процесса.</w:t>
            </w:r>
          </w:p>
        </w:tc>
        <w:tc>
          <w:tcPr>
            <w:tcW w:w="5777" w:type="dxa"/>
          </w:tcPr>
          <w:p w:rsidR="00FF6320" w:rsidRDefault="00FF6320" w:rsidP="00314C75">
            <w:pPr>
              <w:pStyle w:val="Default"/>
              <w:jc w:val="both"/>
              <w:rPr>
                <w:sz w:val="23"/>
                <w:szCs w:val="23"/>
              </w:rPr>
            </w:pPr>
            <w:r>
              <w:rPr>
                <w:sz w:val="23"/>
                <w:szCs w:val="23"/>
              </w:rPr>
              <w:t xml:space="preserve">Понятие «метод воспитания». Структура методов воспитания: сущностная характеристика категорий «метод», «приѐм», «средство» воспитания. Многообразие методов воспитания, принципы их классификации. Различные подходы к классификации методов воспитания (Н.И. Болдырев и др., Т.И. Ильина и др., Г.И. Щукина, В.А. Сластенин и др.). </w:t>
            </w:r>
          </w:p>
          <w:p w:rsidR="00FF6320" w:rsidRDefault="00FF6320" w:rsidP="00314C75">
            <w:pPr>
              <w:pStyle w:val="Default"/>
              <w:jc w:val="both"/>
              <w:rPr>
                <w:sz w:val="23"/>
                <w:szCs w:val="23"/>
              </w:rPr>
            </w:pPr>
            <w:r>
              <w:rPr>
                <w:sz w:val="23"/>
                <w:szCs w:val="23"/>
              </w:rPr>
              <w:t xml:space="preserve">Методы формирования сознания личности (убеждение, рассказ, беседа и др.). Методы организации деятельности и формирования социального опыта учащихся (упражнение, поручение, педагогическое требование, создание ситуаций свободного выбора и др.). Методы стимулирования деятельности и отношений (поощрение, наказание и др.). Методы самовоспитания личности (самонаблюдение, «правила жизни», самоотчет, самоубеждение и др.). Условия выбора и эффективного использования методов воспитания. </w:t>
            </w:r>
          </w:p>
          <w:p w:rsidR="00F32185" w:rsidRPr="00CC43C3" w:rsidRDefault="00FF6320" w:rsidP="00314C75">
            <w:pPr>
              <w:pStyle w:val="Default"/>
              <w:jc w:val="both"/>
            </w:pPr>
            <w:r>
              <w:rPr>
                <w:sz w:val="23"/>
                <w:szCs w:val="23"/>
              </w:rPr>
              <w:t xml:space="preserve">Средства воспитания как педагогическая категория. Общение и деятельность – ведущие средства воспитания. </w:t>
            </w:r>
          </w:p>
        </w:tc>
      </w:tr>
      <w:tr w:rsidR="00F32185" w:rsidRPr="0032591B" w:rsidTr="00171D22">
        <w:tc>
          <w:tcPr>
            <w:tcW w:w="817" w:type="dxa"/>
          </w:tcPr>
          <w:p w:rsidR="00F32185" w:rsidRPr="0032591B" w:rsidRDefault="00F32185" w:rsidP="00F32185">
            <w:pPr>
              <w:pStyle w:val="a3"/>
              <w:numPr>
                <w:ilvl w:val="0"/>
                <w:numId w:val="9"/>
              </w:numPr>
              <w:contextualSpacing w:val="0"/>
              <w:jc w:val="both"/>
            </w:pPr>
          </w:p>
        </w:tc>
        <w:tc>
          <w:tcPr>
            <w:tcW w:w="2977" w:type="dxa"/>
          </w:tcPr>
          <w:p w:rsidR="00F32185" w:rsidRPr="0032591B" w:rsidRDefault="00C00BAF" w:rsidP="00171D22">
            <w:pPr>
              <w:jc w:val="both"/>
            </w:pPr>
            <w:r w:rsidRPr="00C668D0">
              <w:t>Технологический подход в воспитании. Воспитательные технологии и современная воспитательная практика.</w:t>
            </w:r>
          </w:p>
        </w:tc>
        <w:tc>
          <w:tcPr>
            <w:tcW w:w="5777" w:type="dxa"/>
          </w:tcPr>
          <w:p w:rsidR="00FF6320" w:rsidRDefault="00FF6320" w:rsidP="00314C75">
            <w:pPr>
              <w:pStyle w:val="Default"/>
              <w:jc w:val="both"/>
              <w:rPr>
                <w:sz w:val="23"/>
                <w:szCs w:val="23"/>
              </w:rPr>
            </w:pPr>
            <w:r>
              <w:rPr>
                <w:sz w:val="23"/>
                <w:szCs w:val="23"/>
              </w:rPr>
              <w:t xml:space="preserve">Сущность технологического подхода к воспитанию. Специфические черты технологии воспитания: постановка диагностических целей, возможность воспроизведения, обратная связь, объективный контроль, своевременная коррекция. Педагогические условия эффективного использования технологий воспитательной работы в школы </w:t>
            </w:r>
          </w:p>
          <w:p w:rsidR="00FF6320" w:rsidRDefault="00FF6320" w:rsidP="00314C75">
            <w:pPr>
              <w:pStyle w:val="Default"/>
              <w:jc w:val="both"/>
              <w:rPr>
                <w:sz w:val="23"/>
                <w:szCs w:val="23"/>
              </w:rPr>
            </w:pPr>
            <w:r>
              <w:rPr>
                <w:sz w:val="23"/>
                <w:szCs w:val="23"/>
              </w:rPr>
              <w:t xml:space="preserve">Типы воспитательных технологий: сотрудничества, свободного воспитания, авторитарная, личностно-ориентированная (Г.К. Селевко). Проблема поиска адекватной современной технологии воспитания. </w:t>
            </w:r>
          </w:p>
          <w:p w:rsidR="00F32185" w:rsidRPr="00CC43C3" w:rsidRDefault="00FF6320" w:rsidP="00314C75">
            <w:pPr>
              <w:tabs>
                <w:tab w:val="num" w:pos="851"/>
              </w:tabs>
              <w:ind w:firstLine="709"/>
              <w:jc w:val="both"/>
            </w:pPr>
            <w:r>
              <w:rPr>
                <w:sz w:val="23"/>
                <w:szCs w:val="23"/>
              </w:rPr>
              <w:t>Конструирование воспитательных технологий. Выбор и обоснование основной идеи педагогический технологии, разработка целевой концепции технологии и иерархическая систематизация воспитательных целей,</w:t>
            </w:r>
          </w:p>
        </w:tc>
      </w:tr>
      <w:tr w:rsidR="00F32185" w:rsidRPr="0032591B" w:rsidTr="00171D22">
        <w:tc>
          <w:tcPr>
            <w:tcW w:w="817" w:type="dxa"/>
          </w:tcPr>
          <w:p w:rsidR="00F32185" w:rsidRPr="0032591B" w:rsidRDefault="00F32185" w:rsidP="00F32185">
            <w:pPr>
              <w:pStyle w:val="a3"/>
              <w:numPr>
                <w:ilvl w:val="0"/>
                <w:numId w:val="9"/>
              </w:numPr>
              <w:contextualSpacing w:val="0"/>
              <w:jc w:val="both"/>
            </w:pPr>
          </w:p>
        </w:tc>
        <w:tc>
          <w:tcPr>
            <w:tcW w:w="2977" w:type="dxa"/>
          </w:tcPr>
          <w:p w:rsidR="00F32185" w:rsidRPr="0032591B" w:rsidRDefault="00C00BAF" w:rsidP="00171D22">
            <w:pPr>
              <w:jc w:val="both"/>
            </w:pPr>
            <w:r w:rsidRPr="00C668D0">
              <w:t>Технология и организация воспитательных практик педагогического сопровождения социализации и профессионального самоопределения обучающихся.</w:t>
            </w:r>
          </w:p>
        </w:tc>
        <w:tc>
          <w:tcPr>
            <w:tcW w:w="5777" w:type="dxa"/>
          </w:tcPr>
          <w:p w:rsidR="00FF6320" w:rsidRDefault="00FF6320" w:rsidP="00314C75">
            <w:pPr>
              <w:pStyle w:val="Default"/>
              <w:jc w:val="both"/>
              <w:rPr>
                <w:sz w:val="23"/>
                <w:szCs w:val="23"/>
              </w:rPr>
            </w:pPr>
            <w:r>
              <w:rPr>
                <w:sz w:val="23"/>
                <w:szCs w:val="23"/>
              </w:rPr>
              <w:t xml:space="preserve">Сущность социализации и особенности еѐ содержания, изменение человека в процессе социализации. Воспитание как институт социализации. Социальное воспитание и социализация личности. Педагогическое сопровождение социализации обучающихся: сущность, назначение и условия реализации. </w:t>
            </w:r>
          </w:p>
          <w:p w:rsidR="00FF6320" w:rsidRDefault="00FF6320" w:rsidP="00314C75">
            <w:pPr>
              <w:pStyle w:val="Default"/>
              <w:jc w:val="both"/>
              <w:rPr>
                <w:sz w:val="23"/>
                <w:szCs w:val="23"/>
              </w:rPr>
            </w:pPr>
            <w:r>
              <w:rPr>
                <w:sz w:val="23"/>
                <w:szCs w:val="23"/>
              </w:rPr>
              <w:t xml:space="preserve">Профессиональная ориентация и профессиональное самоопределение обучающихся. Сущность, задачи и структурные компоненты профессионального самоопределения учащихся. Стадии и уровни профессионального самоопределение личности. Педагогические условия эффективности профессионального самоопределения школьников. Методы диагностики профессиональных интересов и склонностей обучающихся. </w:t>
            </w:r>
          </w:p>
          <w:p w:rsidR="00976DE6" w:rsidRPr="00CC43C3" w:rsidRDefault="00FF6320" w:rsidP="00314C75">
            <w:pPr>
              <w:pStyle w:val="Default"/>
              <w:jc w:val="both"/>
            </w:pPr>
            <w:r>
              <w:rPr>
                <w:sz w:val="23"/>
                <w:szCs w:val="23"/>
              </w:rPr>
              <w:t xml:space="preserve">Сущность, цели, задачи и принципы профессиональной ориентации учащихся. Содержание процесса профессиональной ориентации учащихся. Сущность и содержание профконсультирования. Этапы профессиональной ориентации личности. Методы и формы профориентационной работы. Технология профориентационной работы. </w:t>
            </w:r>
          </w:p>
        </w:tc>
      </w:tr>
      <w:tr w:rsidR="00F32185" w:rsidRPr="0032591B" w:rsidTr="00171D22">
        <w:tc>
          <w:tcPr>
            <w:tcW w:w="817" w:type="dxa"/>
          </w:tcPr>
          <w:p w:rsidR="00F32185" w:rsidRPr="0032591B" w:rsidRDefault="00F32185" w:rsidP="00F32185">
            <w:pPr>
              <w:pStyle w:val="a3"/>
              <w:numPr>
                <w:ilvl w:val="0"/>
                <w:numId w:val="9"/>
              </w:numPr>
              <w:contextualSpacing w:val="0"/>
              <w:jc w:val="both"/>
            </w:pPr>
          </w:p>
        </w:tc>
        <w:tc>
          <w:tcPr>
            <w:tcW w:w="2977" w:type="dxa"/>
          </w:tcPr>
          <w:p w:rsidR="00F32185" w:rsidRPr="0032591B" w:rsidRDefault="00C00BAF" w:rsidP="00171D22">
            <w:pPr>
              <w:jc w:val="both"/>
            </w:pPr>
            <w:r w:rsidRPr="00C668D0">
              <w:t>Технология и организация воспитательных практик по развитию лидерских</w:t>
            </w:r>
            <w:r>
              <w:t xml:space="preserve"> </w:t>
            </w:r>
            <w:r w:rsidRPr="00C668D0">
              <w:t>качеств и ученического самоуправления</w:t>
            </w:r>
          </w:p>
        </w:tc>
        <w:tc>
          <w:tcPr>
            <w:tcW w:w="5777" w:type="dxa"/>
          </w:tcPr>
          <w:p w:rsidR="00FF6320" w:rsidRDefault="00FF6320" w:rsidP="00314C75">
            <w:pPr>
              <w:pStyle w:val="Default"/>
              <w:jc w:val="both"/>
              <w:rPr>
                <w:sz w:val="23"/>
                <w:szCs w:val="23"/>
              </w:rPr>
            </w:pPr>
            <w:r>
              <w:rPr>
                <w:sz w:val="23"/>
                <w:szCs w:val="23"/>
              </w:rPr>
              <w:t xml:space="preserve">Педагогическое сопровождения активности ребенка и детского лидерства. Функции и принципы педагогического сопровождения активности ребенка и детского лидерства. Организация педагогического сопровождения активности ребенка и детского лидерства. </w:t>
            </w:r>
          </w:p>
          <w:p w:rsidR="00F32185" w:rsidRPr="0032591B" w:rsidRDefault="00FF6320" w:rsidP="00314C75">
            <w:pPr>
              <w:tabs>
                <w:tab w:val="num" w:pos="851"/>
              </w:tabs>
              <w:ind w:firstLine="709"/>
              <w:jc w:val="both"/>
            </w:pPr>
            <w:r>
              <w:rPr>
                <w:sz w:val="23"/>
                <w:szCs w:val="23"/>
              </w:rPr>
              <w:t>Ученическое самоуправление в истории образования. Сущность, назначение и принципы организации ученического самоуправления. Модели и формы органов ученического самоуправления. Механизмы построения системы ученического самоуправления. Пути взаимодействия органов ученического самоуправления с администрацией учебного заведения. Законодательное обеспечение деятельности органов ученического самоуправления. Анализ лучших современных воспитательных практик по развитию ученического самоуправления (например, «Школьный медиахолдинг как одна из форм развития ученического самоуправления» и др.)</w:t>
            </w:r>
            <w:r>
              <w:rPr>
                <w:b/>
                <w:bCs/>
                <w:sz w:val="23"/>
                <w:szCs w:val="23"/>
              </w:rPr>
              <w:t>.</w:t>
            </w:r>
          </w:p>
        </w:tc>
      </w:tr>
      <w:tr w:rsidR="00F32185" w:rsidRPr="0032591B" w:rsidTr="00171D22">
        <w:tc>
          <w:tcPr>
            <w:tcW w:w="817" w:type="dxa"/>
          </w:tcPr>
          <w:p w:rsidR="00F32185" w:rsidRPr="0032591B" w:rsidRDefault="00F32185" w:rsidP="00F32185">
            <w:pPr>
              <w:pStyle w:val="a3"/>
              <w:numPr>
                <w:ilvl w:val="0"/>
                <w:numId w:val="9"/>
              </w:numPr>
              <w:contextualSpacing w:val="0"/>
              <w:jc w:val="both"/>
            </w:pPr>
          </w:p>
        </w:tc>
        <w:tc>
          <w:tcPr>
            <w:tcW w:w="2977" w:type="dxa"/>
          </w:tcPr>
          <w:p w:rsidR="00F32185" w:rsidRPr="0032591B" w:rsidRDefault="00C00BAF" w:rsidP="00171D22">
            <w:pPr>
              <w:jc w:val="both"/>
            </w:pPr>
            <w:r w:rsidRPr="00C668D0">
              <w:t>Технология и организация воспитательных практик с детьми девиантного и аддиктивного поведения</w:t>
            </w:r>
          </w:p>
        </w:tc>
        <w:tc>
          <w:tcPr>
            <w:tcW w:w="5777" w:type="dxa"/>
          </w:tcPr>
          <w:p w:rsidR="00F32185" w:rsidRPr="00CC43C3" w:rsidRDefault="00FF6320" w:rsidP="00314C75">
            <w:pPr>
              <w:pStyle w:val="Default"/>
              <w:jc w:val="both"/>
            </w:pPr>
            <w:r>
              <w:rPr>
                <w:sz w:val="23"/>
                <w:szCs w:val="23"/>
              </w:rPr>
              <w:t>Отклоняющееся (девиантное) поведение - форма поведения, не отвечающая общественным нормам. Этапы девиантного поведения детей и подростков. Характерные причины, способствующие формированию отклоняющегося поведения детей и подростков. Признаки девиантного поведения личности. Типичные группы детей и подростков с отклоняющимся поведением асоциальной и криминальной направленности. Меры коррекции девиантного поведения детей. Реабилитация как комплекс мер, направленных на восстановление способности к определенным видам деятельности, ресоциализацию подростка в общество. Профилактика девиантного поведения. Цифровые аддикции и изменения личности подростка. Социально-педагогическая запущенность детей, ее предупреждение и преодоление. Понятие, сущность и основные группы социально-педагогической запущенности детей. Модель социально-педагогического сопровождения детей с девиантным поведением. Современные воспитательные практики работы с детьми девиантного и аддиктивного поведения.</w:t>
            </w:r>
          </w:p>
        </w:tc>
      </w:tr>
      <w:tr w:rsidR="00F32185" w:rsidRPr="0032591B" w:rsidTr="00171D22">
        <w:tc>
          <w:tcPr>
            <w:tcW w:w="817" w:type="dxa"/>
          </w:tcPr>
          <w:p w:rsidR="00F32185" w:rsidRPr="0032591B" w:rsidRDefault="00976DE6" w:rsidP="00976DE6">
            <w:pPr>
              <w:pStyle w:val="a3"/>
              <w:ind w:left="360"/>
              <w:contextualSpacing w:val="0"/>
              <w:jc w:val="both"/>
            </w:pPr>
            <w:r>
              <w:t>7</w:t>
            </w:r>
          </w:p>
        </w:tc>
        <w:tc>
          <w:tcPr>
            <w:tcW w:w="2977" w:type="dxa"/>
          </w:tcPr>
          <w:p w:rsidR="00F32185" w:rsidRPr="0032591B" w:rsidRDefault="00C00BAF" w:rsidP="00171D22">
            <w:pPr>
              <w:jc w:val="both"/>
            </w:pPr>
            <w:r w:rsidRPr="00C668D0">
              <w:t>Технология и организация воспитательных практик работы с родителями обучающихся</w:t>
            </w:r>
          </w:p>
        </w:tc>
        <w:tc>
          <w:tcPr>
            <w:tcW w:w="5777" w:type="dxa"/>
          </w:tcPr>
          <w:p w:rsidR="00FF6320" w:rsidRDefault="00FF6320" w:rsidP="00314C75">
            <w:pPr>
              <w:pStyle w:val="Default"/>
              <w:jc w:val="both"/>
              <w:rPr>
                <w:sz w:val="23"/>
                <w:szCs w:val="23"/>
              </w:rPr>
            </w:pPr>
            <w:r>
              <w:rPr>
                <w:sz w:val="23"/>
                <w:szCs w:val="23"/>
              </w:rPr>
              <w:t xml:space="preserve">Семья и ее основные функции. Проблемы социализации ребенка в семье. Социальный статус семьи и ее типология. Особенности социально-педагогической деятельности с благополучной семьей, семьей группы риска, неблагополучной семьей, асоциальной семьей, семьей ребенка-инвалида. Типичные ошибки семейного воспитания и возможности их коррекции. </w:t>
            </w:r>
          </w:p>
          <w:p w:rsidR="00F32185" w:rsidRPr="00CC43C3" w:rsidRDefault="00FF6320" w:rsidP="00314C75">
            <w:pPr>
              <w:pStyle w:val="Default"/>
              <w:ind w:firstLine="202"/>
              <w:jc w:val="both"/>
            </w:pPr>
            <w:r>
              <w:rPr>
                <w:sz w:val="23"/>
                <w:szCs w:val="23"/>
              </w:rPr>
              <w:t>Особенности взаимодействия школы и семьи в современных условиях. Основные направления, способы взаимодействия педагогов и семьи. Инновационные формы взаимодействия с родителями: «родительский университет», «родительская почта», «семейный клуб для родителей» и др. Анализ современных воспитательных практик взаимодействия школы и семьи.</w:t>
            </w:r>
          </w:p>
        </w:tc>
      </w:tr>
    </w:tbl>
    <w:p w:rsidR="00B97BE2" w:rsidRDefault="00B97BE2" w:rsidP="00D00133">
      <w:pPr>
        <w:autoSpaceDE w:val="0"/>
        <w:autoSpaceDN w:val="0"/>
        <w:adjustRightInd w:val="0"/>
        <w:jc w:val="center"/>
      </w:pPr>
    </w:p>
    <w:p w:rsidR="004D1C09" w:rsidRDefault="004D1C09" w:rsidP="00D00133">
      <w:pPr>
        <w:autoSpaceDE w:val="0"/>
        <w:autoSpaceDN w:val="0"/>
        <w:adjustRightInd w:val="0"/>
        <w:jc w:val="center"/>
      </w:pPr>
    </w:p>
    <w:p w:rsidR="00D00133" w:rsidRPr="004D1C09" w:rsidRDefault="0099483A" w:rsidP="0099483A">
      <w:pPr>
        <w:autoSpaceDE w:val="0"/>
        <w:autoSpaceDN w:val="0"/>
        <w:adjustRightInd w:val="0"/>
        <w:rPr>
          <w:b/>
        </w:rPr>
      </w:pPr>
      <w:r w:rsidRPr="004D1C09">
        <w:rPr>
          <w:b/>
        </w:rPr>
        <w:t xml:space="preserve">4.2.2. </w:t>
      </w:r>
      <w:r w:rsidR="001C5440" w:rsidRPr="004D1C09">
        <w:rPr>
          <w:b/>
        </w:rPr>
        <w:t xml:space="preserve">Содержание </w:t>
      </w:r>
      <w:r w:rsidR="000B027A" w:rsidRPr="004D1C09">
        <w:rPr>
          <w:b/>
        </w:rPr>
        <w:t>практических</w:t>
      </w:r>
      <w:r w:rsidR="00D00133" w:rsidRPr="004D1C09">
        <w:rPr>
          <w:b/>
        </w:rPr>
        <w:t xml:space="preserve"> занятий</w:t>
      </w:r>
    </w:p>
    <w:p w:rsidR="00D00133" w:rsidRPr="00DC11F5" w:rsidRDefault="00D00133" w:rsidP="00D00133">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059"/>
      </w:tblGrid>
      <w:tr w:rsidR="00976DE6" w:rsidRPr="00CC43C3" w:rsidTr="008400E5">
        <w:tc>
          <w:tcPr>
            <w:tcW w:w="817" w:type="dxa"/>
          </w:tcPr>
          <w:p w:rsidR="00976DE6" w:rsidRPr="00CC43C3" w:rsidRDefault="00976DE6" w:rsidP="00171D22">
            <w:pPr>
              <w:jc w:val="center"/>
              <w:rPr>
                <w:b/>
                <w:bCs/>
              </w:rPr>
            </w:pPr>
            <w:r w:rsidRPr="00CC43C3">
              <w:rPr>
                <w:b/>
                <w:bCs/>
              </w:rPr>
              <w:t>№ п/п</w:t>
            </w:r>
          </w:p>
        </w:tc>
        <w:tc>
          <w:tcPr>
            <w:tcW w:w="2977" w:type="dxa"/>
          </w:tcPr>
          <w:p w:rsidR="00976DE6" w:rsidRPr="00CC43C3" w:rsidRDefault="00976DE6" w:rsidP="00171D22">
            <w:pPr>
              <w:jc w:val="center"/>
              <w:rPr>
                <w:b/>
                <w:bCs/>
              </w:rPr>
            </w:pPr>
            <w:r w:rsidRPr="00CC43C3">
              <w:rPr>
                <w:b/>
                <w:bCs/>
              </w:rPr>
              <w:t>Наименование темы (раздела) дисциплины</w:t>
            </w:r>
          </w:p>
        </w:tc>
        <w:tc>
          <w:tcPr>
            <w:tcW w:w="6059" w:type="dxa"/>
          </w:tcPr>
          <w:p w:rsidR="00976DE6" w:rsidRPr="00CC43C3" w:rsidRDefault="00976DE6" w:rsidP="00171D22">
            <w:pPr>
              <w:jc w:val="center"/>
              <w:rPr>
                <w:b/>
                <w:bCs/>
              </w:rPr>
            </w:pPr>
            <w:r w:rsidRPr="00CC43C3">
              <w:rPr>
                <w:b/>
                <w:bCs/>
              </w:rPr>
              <w:t>Сод</w:t>
            </w:r>
            <w:r w:rsidR="00F129B8">
              <w:rPr>
                <w:b/>
                <w:bCs/>
              </w:rPr>
              <w:t>ержание практического</w:t>
            </w:r>
            <w:r>
              <w:rPr>
                <w:b/>
                <w:bCs/>
              </w:rPr>
              <w:t xml:space="preserve"> заняти</w:t>
            </w:r>
            <w:r w:rsidR="00F129B8">
              <w:rPr>
                <w:b/>
                <w:bCs/>
              </w:rPr>
              <w:t>я</w:t>
            </w:r>
          </w:p>
        </w:tc>
      </w:tr>
      <w:tr w:rsidR="00976DE6" w:rsidRPr="0032591B" w:rsidTr="008400E5">
        <w:tc>
          <w:tcPr>
            <w:tcW w:w="817" w:type="dxa"/>
          </w:tcPr>
          <w:p w:rsidR="00976DE6" w:rsidRPr="0032591B" w:rsidRDefault="00976DE6" w:rsidP="00B550CD">
            <w:pPr>
              <w:pStyle w:val="a3"/>
              <w:numPr>
                <w:ilvl w:val="0"/>
                <w:numId w:val="11"/>
              </w:numPr>
              <w:contextualSpacing w:val="0"/>
              <w:jc w:val="center"/>
            </w:pPr>
          </w:p>
        </w:tc>
        <w:tc>
          <w:tcPr>
            <w:tcW w:w="2977" w:type="dxa"/>
          </w:tcPr>
          <w:p w:rsidR="00976DE6" w:rsidRPr="00CC43C3" w:rsidRDefault="00E46A54" w:rsidP="00693873">
            <w:pPr>
              <w:pStyle w:val="11"/>
              <w:spacing w:after="0" w:line="240" w:lineRule="auto"/>
              <w:ind w:left="0"/>
              <w:rPr>
                <w:rFonts w:ascii="Times New Roman" w:hAnsi="Times New Roman"/>
                <w:sz w:val="24"/>
                <w:szCs w:val="24"/>
              </w:rPr>
            </w:pPr>
            <w:r w:rsidRPr="00C00BAF">
              <w:rPr>
                <w:rFonts w:ascii="Times New Roman" w:hAnsi="Times New Roman"/>
                <w:color w:val="000000"/>
                <w:spacing w:val="2"/>
                <w:sz w:val="24"/>
                <w:szCs w:val="24"/>
              </w:rPr>
              <w:t>Сущность воспитания и его место в целостной структуре образовательного процесса</w:t>
            </w:r>
          </w:p>
        </w:tc>
        <w:tc>
          <w:tcPr>
            <w:tcW w:w="6059" w:type="dxa"/>
          </w:tcPr>
          <w:p w:rsidR="00976DE6" w:rsidRDefault="00FE0525" w:rsidP="00314C75">
            <w:pPr>
              <w:pStyle w:val="a3"/>
              <w:ind w:left="-2"/>
              <w:contextualSpacing w:val="0"/>
              <w:jc w:val="both"/>
              <w:rPr>
                <w:sz w:val="23"/>
                <w:szCs w:val="23"/>
              </w:rPr>
            </w:pPr>
            <w:r>
              <w:rPr>
                <w:sz w:val="23"/>
                <w:szCs w:val="23"/>
              </w:rPr>
              <w:t>1. Сущность и соотношение понятий: воспитание, воспитательный процесс, воспитательная деятельность, воспитательная практика, воспитательная работа, воспитательное пространство, воспитательная среда.</w:t>
            </w:r>
          </w:p>
          <w:p w:rsidR="00FE0525" w:rsidRPr="0032591B" w:rsidRDefault="00FE0525" w:rsidP="00314C75">
            <w:pPr>
              <w:pStyle w:val="a3"/>
              <w:ind w:left="-2"/>
              <w:contextualSpacing w:val="0"/>
              <w:jc w:val="both"/>
            </w:pPr>
            <w:r>
              <w:rPr>
                <w:sz w:val="23"/>
                <w:szCs w:val="23"/>
              </w:rPr>
              <w:t>2.</w:t>
            </w:r>
            <w:r w:rsidR="002F2419">
              <w:rPr>
                <w:sz w:val="23"/>
                <w:szCs w:val="23"/>
              </w:rPr>
              <w:t xml:space="preserve"> Типы воспитательных технологий: сотрудничества, свободного воспитания, авторитарная, личностно-ориентированная (Г.К. Селевко).</w:t>
            </w:r>
          </w:p>
        </w:tc>
      </w:tr>
      <w:tr w:rsidR="00976DE6" w:rsidRPr="00CC43C3" w:rsidTr="008400E5">
        <w:tc>
          <w:tcPr>
            <w:tcW w:w="817" w:type="dxa"/>
          </w:tcPr>
          <w:p w:rsidR="00976DE6" w:rsidRPr="0032591B" w:rsidRDefault="00976DE6" w:rsidP="00B550CD">
            <w:pPr>
              <w:pStyle w:val="a3"/>
              <w:numPr>
                <w:ilvl w:val="0"/>
                <w:numId w:val="11"/>
              </w:numPr>
              <w:contextualSpacing w:val="0"/>
              <w:jc w:val="both"/>
            </w:pPr>
          </w:p>
        </w:tc>
        <w:tc>
          <w:tcPr>
            <w:tcW w:w="2977" w:type="dxa"/>
          </w:tcPr>
          <w:p w:rsidR="00976DE6" w:rsidRPr="00303A5E" w:rsidRDefault="00E46A54" w:rsidP="00171D22">
            <w:pPr>
              <w:jc w:val="both"/>
            </w:pPr>
            <w:r w:rsidRPr="00C668D0">
              <w:t>Методы и формы организации воспитательного процесса.</w:t>
            </w:r>
          </w:p>
        </w:tc>
        <w:tc>
          <w:tcPr>
            <w:tcW w:w="6059" w:type="dxa"/>
          </w:tcPr>
          <w:p w:rsidR="002F2419" w:rsidRDefault="002F2419" w:rsidP="00314C75">
            <w:pPr>
              <w:pStyle w:val="Default"/>
              <w:jc w:val="both"/>
              <w:rPr>
                <w:sz w:val="23"/>
                <w:szCs w:val="23"/>
              </w:rPr>
            </w:pPr>
            <w:r>
              <w:rPr>
                <w:sz w:val="23"/>
                <w:szCs w:val="23"/>
              </w:rPr>
              <w:t>1Структура методов воспитания</w:t>
            </w:r>
          </w:p>
          <w:p w:rsidR="002F2419" w:rsidRDefault="002F2419" w:rsidP="00314C75">
            <w:pPr>
              <w:pStyle w:val="Default"/>
              <w:jc w:val="both"/>
              <w:rPr>
                <w:sz w:val="23"/>
                <w:szCs w:val="23"/>
              </w:rPr>
            </w:pPr>
            <w:r>
              <w:rPr>
                <w:sz w:val="23"/>
                <w:szCs w:val="23"/>
              </w:rPr>
              <w:t xml:space="preserve">2. Подходы к классификации методов воспитания (Н.И. Болдырев и др., Т.И. Ильина и др., Г.И. Щукина, В.А. Сластенин и др.). </w:t>
            </w:r>
          </w:p>
          <w:p w:rsidR="00976DE6" w:rsidRPr="00CC43C3" w:rsidRDefault="002F2419" w:rsidP="00314C75">
            <w:pPr>
              <w:pStyle w:val="a3"/>
              <w:ind w:left="360" w:hanging="362"/>
              <w:contextualSpacing w:val="0"/>
              <w:jc w:val="both"/>
            </w:pPr>
            <w:r>
              <w:rPr>
                <w:sz w:val="23"/>
                <w:szCs w:val="23"/>
              </w:rPr>
              <w:t>3.Методы формирования сознания личности (убеждение, рассказ, беседа и др</w:t>
            </w:r>
          </w:p>
        </w:tc>
      </w:tr>
      <w:tr w:rsidR="00976DE6" w:rsidRPr="0032591B" w:rsidTr="008400E5">
        <w:tc>
          <w:tcPr>
            <w:tcW w:w="817" w:type="dxa"/>
          </w:tcPr>
          <w:p w:rsidR="00976DE6" w:rsidRPr="0032591B" w:rsidRDefault="00976DE6" w:rsidP="00B550CD">
            <w:pPr>
              <w:pStyle w:val="a3"/>
              <w:numPr>
                <w:ilvl w:val="0"/>
                <w:numId w:val="11"/>
              </w:numPr>
              <w:contextualSpacing w:val="0"/>
              <w:jc w:val="both"/>
            </w:pPr>
          </w:p>
        </w:tc>
        <w:tc>
          <w:tcPr>
            <w:tcW w:w="2977" w:type="dxa"/>
          </w:tcPr>
          <w:p w:rsidR="00976DE6" w:rsidRPr="0032591B" w:rsidRDefault="00E46A54" w:rsidP="00171D22">
            <w:pPr>
              <w:jc w:val="both"/>
            </w:pPr>
            <w:r w:rsidRPr="00C668D0">
              <w:t>Технологический подход в воспитании. Воспитательные технологии и современная воспитательная практика.</w:t>
            </w:r>
          </w:p>
        </w:tc>
        <w:tc>
          <w:tcPr>
            <w:tcW w:w="6059" w:type="dxa"/>
          </w:tcPr>
          <w:p w:rsidR="002F2419" w:rsidRDefault="002F2419" w:rsidP="00314C75">
            <w:pPr>
              <w:pStyle w:val="Default"/>
              <w:jc w:val="both"/>
              <w:rPr>
                <w:sz w:val="23"/>
                <w:szCs w:val="23"/>
              </w:rPr>
            </w:pPr>
            <w:r>
              <w:rPr>
                <w:sz w:val="23"/>
                <w:szCs w:val="23"/>
              </w:rPr>
              <w:t xml:space="preserve">1.Сущность технологического подхода к воспитанию. 2.Педагогические условия эффективного использования технологий воспитательной работы в школы </w:t>
            </w:r>
          </w:p>
          <w:p w:rsidR="00976DE6" w:rsidRPr="0032591B" w:rsidRDefault="002F2419" w:rsidP="00314C75">
            <w:pPr>
              <w:pStyle w:val="Default"/>
              <w:jc w:val="both"/>
            </w:pPr>
            <w:r>
              <w:rPr>
                <w:sz w:val="23"/>
                <w:szCs w:val="23"/>
              </w:rPr>
              <w:t xml:space="preserve">3.Типы воспитательных технологий: сотрудничества, свободного воспитания, авторитарная, личностно-ориентированная (Г.К. Селевко). </w:t>
            </w:r>
          </w:p>
        </w:tc>
      </w:tr>
      <w:tr w:rsidR="00976DE6" w:rsidRPr="00CC43C3" w:rsidTr="008400E5">
        <w:tc>
          <w:tcPr>
            <w:tcW w:w="817" w:type="dxa"/>
          </w:tcPr>
          <w:p w:rsidR="00976DE6" w:rsidRPr="0032591B" w:rsidRDefault="00976DE6" w:rsidP="00171D22">
            <w:pPr>
              <w:ind w:left="360"/>
              <w:jc w:val="both"/>
            </w:pPr>
            <w:r>
              <w:t>4.</w:t>
            </w:r>
          </w:p>
        </w:tc>
        <w:tc>
          <w:tcPr>
            <w:tcW w:w="2977" w:type="dxa"/>
          </w:tcPr>
          <w:p w:rsidR="00976DE6" w:rsidRPr="0032591B" w:rsidRDefault="00E46A54" w:rsidP="00171D22">
            <w:pPr>
              <w:jc w:val="both"/>
            </w:pPr>
            <w:r w:rsidRPr="00C668D0">
              <w:t>Технология и организация воспитательных практик педагогического сопровождения социализации и профессионального самоопределения обучающихся.</w:t>
            </w:r>
          </w:p>
        </w:tc>
        <w:tc>
          <w:tcPr>
            <w:tcW w:w="6059" w:type="dxa"/>
          </w:tcPr>
          <w:p w:rsidR="002F2419" w:rsidRDefault="002F2419" w:rsidP="00314C75">
            <w:pPr>
              <w:pStyle w:val="Default"/>
              <w:jc w:val="both"/>
              <w:rPr>
                <w:sz w:val="23"/>
                <w:szCs w:val="23"/>
              </w:rPr>
            </w:pPr>
            <w:r>
              <w:rPr>
                <w:sz w:val="23"/>
                <w:szCs w:val="23"/>
              </w:rPr>
              <w:t xml:space="preserve">1.Воспитание как институт социализации. </w:t>
            </w:r>
          </w:p>
          <w:p w:rsidR="002F2419" w:rsidRDefault="002F2419" w:rsidP="00314C75">
            <w:pPr>
              <w:pStyle w:val="Default"/>
              <w:jc w:val="both"/>
              <w:rPr>
                <w:sz w:val="23"/>
                <w:szCs w:val="23"/>
              </w:rPr>
            </w:pPr>
            <w:r>
              <w:rPr>
                <w:sz w:val="23"/>
                <w:szCs w:val="23"/>
              </w:rPr>
              <w:t xml:space="preserve">2.Педагогическое сопровождение социализации обучающихся: сущность, назначение и условия реализации. </w:t>
            </w:r>
          </w:p>
          <w:p w:rsidR="002F2419" w:rsidRDefault="002F2419" w:rsidP="00314C75">
            <w:pPr>
              <w:pStyle w:val="Default"/>
              <w:jc w:val="both"/>
              <w:rPr>
                <w:sz w:val="23"/>
                <w:szCs w:val="23"/>
              </w:rPr>
            </w:pPr>
            <w:r>
              <w:rPr>
                <w:sz w:val="23"/>
                <w:szCs w:val="23"/>
              </w:rPr>
              <w:t xml:space="preserve">3.Профессиональная ориентация и профессиональное самоопределение обучающихся. </w:t>
            </w:r>
          </w:p>
          <w:p w:rsidR="008400E5" w:rsidRPr="00CC43C3" w:rsidRDefault="002F2419" w:rsidP="00314C75">
            <w:pPr>
              <w:pStyle w:val="Default"/>
              <w:jc w:val="both"/>
            </w:pPr>
            <w:r>
              <w:rPr>
                <w:sz w:val="23"/>
                <w:szCs w:val="23"/>
              </w:rPr>
              <w:t xml:space="preserve">4.Педагогические условия эффективности профессионального самоопределения школьников. 5.Методы диагностики профессиональных интересов и склонностей обучающихся. </w:t>
            </w:r>
          </w:p>
        </w:tc>
      </w:tr>
      <w:tr w:rsidR="00976DE6" w:rsidRPr="00CC43C3" w:rsidTr="008400E5">
        <w:tc>
          <w:tcPr>
            <w:tcW w:w="817" w:type="dxa"/>
          </w:tcPr>
          <w:p w:rsidR="00976DE6" w:rsidRPr="0032591B" w:rsidRDefault="00976DE6" w:rsidP="00171D22">
            <w:pPr>
              <w:ind w:left="360"/>
              <w:jc w:val="both"/>
            </w:pPr>
            <w:r>
              <w:t>5.</w:t>
            </w:r>
          </w:p>
        </w:tc>
        <w:tc>
          <w:tcPr>
            <w:tcW w:w="2977" w:type="dxa"/>
          </w:tcPr>
          <w:p w:rsidR="00976DE6" w:rsidRPr="0032591B" w:rsidRDefault="00E46A54" w:rsidP="00171D22">
            <w:pPr>
              <w:jc w:val="both"/>
            </w:pPr>
            <w:r w:rsidRPr="00C668D0">
              <w:t>Технология и организация воспитательных практик по развитию лидерских</w:t>
            </w:r>
            <w:r>
              <w:t xml:space="preserve"> </w:t>
            </w:r>
            <w:r w:rsidRPr="00C668D0">
              <w:t>качеств и ученического самоуправления</w:t>
            </w:r>
          </w:p>
        </w:tc>
        <w:tc>
          <w:tcPr>
            <w:tcW w:w="6059" w:type="dxa"/>
          </w:tcPr>
          <w:p w:rsidR="002F2419" w:rsidRDefault="002F2419" w:rsidP="00314C75">
            <w:pPr>
              <w:pStyle w:val="Default"/>
              <w:jc w:val="both"/>
              <w:rPr>
                <w:sz w:val="23"/>
                <w:szCs w:val="23"/>
              </w:rPr>
            </w:pPr>
            <w:r>
              <w:rPr>
                <w:sz w:val="23"/>
                <w:szCs w:val="23"/>
              </w:rPr>
              <w:t xml:space="preserve">1.Педагогическое сопровождения активности ребенка и детского лидерства. </w:t>
            </w:r>
          </w:p>
          <w:p w:rsidR="002F2419" w:rsidRDefault="002F2419" w:rsidP="00314C75">
            <w:pPr>
              <w:pStyle w:val="Default"/>
              <w:jc w:val="both"/>
              <w:rPr>
                <w:sz w:val="23"/>
                <w:szCs w:val="23"/>
              </w:rPr>
            </w:pPr>
            <w:r>
              <w:rPr>
                <w:sz w:val="23"/>
                <w:szCs w:val="23"/>
              </w:rPr>
              <w:t xml:space="preserve">2.Функции и принципы педагогического сопровождения активности ребенка и детского лидерства. </w:t>
            </w:r>
          </w:p>
          <w:p w:rsidR="00BF0278" w:rsidRDefault="00BF0278" w:rsidP="00314C75">
            <w:pPr>
              <w:pStyle w:val="Default"/>
              <w:jc w:val="both"/>
              <w:rPr>
                <w:sz w:val="23"/>
                <w:szCs w:val="23"/>
              </w:rPr>
            </w:pPr>
            <w:r>
              <w:rPr>
                <w:sz w:val="23"/>
                <w:szCs w:val="23"/>
              </w:rPr>
              <w:t xml:space="preserve">3. </w:t>
            </w:r>
            <w:r w:rsidR="002F2419">
              <w:rPr>
                <w:sz w:val="23"/>
                <w:szCs w:val="23"/>
              </w:rPr>
              <w:t>Сущность, назначение и принципы организации ученического самоуправления.</w:t>
            </w:r>
          </w:p>
          <w:p w:rsidR="008400E5" w:rsidRPr="00CC43C3" w:rsidRDefault="00BF0278" w:rsidP="00314C75">
            <w:pPr>
              <w:pStyle w:val="Default"/>
              <w:jc w:val="both"/>
            </w:pPr>
            <w:r>
              <w:rPr>
                <w:sz w:val="23"/>
                <w:szCs w:val="23"/>
              </w:rPr>
              <w:t>4.</w:t>
            </w:r>
            <w:r w:rsidR="002F2419">
              <w:rPr>
                <w:sz w:val="23"/>
                <w:szCs w:val="23"/>
              </w:rPr>
              <w:t xml:space="preserve">Механизмы построения системы ученического самоуправления. </w:t>
            </w:r>
          </w:p>
        </w:tc>
      </w:tr>
      <w:tr w:rsidR="00976DE6" w:rsidRPr="00055F8D" w:rsidTr="008400E5">
        <w:tc>
          <w:tcPr>
            <w:tcW w:w="817" w:type="dxa"/>
          </w:tcPr>
          <w:p w:rsidR="00976DE6" w:rsidRPr="0032591B" w:rsidRDefault="00976DE6" w:rsidP="00171D22">
            <w:pPr>
              <w:ind w:left="360"/>
              <w:jc w:val="both"/>
            </w:pPr>
            <w:r>
              <w:t>6</w:t>
            </w:r>
          </w:p>
        </w:tc>
        <w:tc>
          <w:tcPr>
            <w:tcW w:w="2977" w:type="dxa"/>
          </w:tcPr>
          <w:p w:rsidR="00976DE6" w:rsidRPr="0032591B" w:rsidRDefault="00E46A54" w:rsidP="00171D22">
            <w:pPr>
              <w:jc w:val="both"/>
            </w:pPr>
            <w:r w:rsidRPr="00C668D0">
              <w:t>Технология и организация воспитательных практик с детьми девиантного и аддиктивного поведения</w:t>
            </w:r>
          </w:p>
        </w:tc>
        <w:tc>
          <w:tcPr>
            <w:tcW w:w="6059" w:type="dxa"/>
          </w:tcPr>
          <w:p w:rsidR="00BF0278" w:rsidRDefault="00BF0278" w:rsidP="00314C75">
            <w:pPr>
              <w:pStyle w:val="a3"/>
              <w:ind w:left="-2"/>
              <w:jc w:val="both"/>
              <w:rPr>
                <w:sz w:val="23"/>
                <w:szCs w:val="23"/>
              </w:rPr>
            </w:pPr>
            <w:r>
              <w:rPr>
                <w:sz w:val="23"/>
                <w:szCs w:val="23"/>
              </w:rPr>
              <w:t>1.Признаки девиантного поведения личности.</w:t>
            </w:r>
          </w:p>
          <w:p w:rsidR="00976DE6" w:rsidRDefault="00BF0278" w:rsidP="00314C75">
            <w:pPr>
              <w:pStyle w:val="a3"/>
              <w:ind w:left="-2"/>
              <w:jc w:val="both"/>
              <w:rPr>
                <w:sz w:val="23"/>
                <w:szCs w:val="23"/>
              </w:rPr>
            </w:pPr>
            <w:r>
              <w:rPr>
                <w:sz w:val="23"/>
                <w:szCs w:val="23"/>
              </w:rPr>
              <w:t>2. Типичные группы детей и подростков с отклоняющимся поведением асоциальной и криминальной направленности. 3. Меры коррекции девиантного поведения детей.</w:t>
            </w:r>
          </w:p>
          <w:p w:rsidR="00BF0278" w:rsidRDefault="00BF0278" w:rsidP="00314C75">
            <w:pPr>
              <w:pStyle w:val="a3"/>
              <w:ind w:left="-2"/>
              <w:jc w:val="both"/>
              <w:rPr>
                <w:sz w:val="23"/>
                <w:szCs w:val="23"/>
              </w:rPr>
            </w:pPr>
            <w:r>
              <w:rPr>
                <w:sz w:val="23"/>
                <w:szCs w:val="23"/>
              </w:rPr>
              <w:t>4. Реабилитация как комплекс мер, направленных на восстановление способности к определенным видам деятельности</w:t>
            </w:r>
          </w:p>
          <w:p w:rsidR="00BF0278" w:rsidRPr="00055F8D" w:rsidRDefault="00BF0278" w:rsidP="00314C75">
            <w:pPr>
              <w:pStyle w:val="a3"/>
              <w:ind w:left="-2"/>
              <w:jc w:val="both"/>
            </w:pPr>
            <w:r>
              <w:rPr>
                <w:sz w:val="23"/>
                <w:szCs w:val="23"/>
              </w:rPr>
              <w:t>5. Современные воспитательные практики работы с детьми девиантного и аддиктивного поведения.</w:t>
            </w:r>
          </w:p>
        </w:tc>
      </w:tr>
      <w:tr w:rsidR="00976DE6" w:rsidRPr="00055F8D" w:rsidTr="008400E5">
        <w:tc>
          <w:tcPr>
            <w:tcW w:w="817" w:type="dxa"/>
          </w:tcPr>
          <w:p w:rsidR="00976DE6" w:rsidRPr="0032591B" w:rsidRDefault="00976DE6" w:rsidP="00171D22">
            <w:pPr>
              <w:ind w:left="360"/>
              <w:jc w:val="both"/>
            </w:pPr>
            <w:r>
              <w:t>7</w:t>
            </w:r>
          </w:p>
        </w:tc>
        <w:tc>
          <w:tcPr>
            <w:tcW w:w="2977" w:type="dxa"/>
          </w:tcPr>
          <w:p w:rsidR="00976DE6" w:rsidRPr="0032591B" w:rsidRDefault="00E46A54" w:rsidP="00C668D0">
            <w:pPr>
              <w:pStyle w:val="Default"/>
            </w:pPr>
            <w:r w:rsidRPr="00C668D0">
              <w:t>Технология и организация воспитательных практик работы с родителями обучающихся</w:t>
            </w:r>
          </w:p>
        </w:tc>
        <w:tc>
          <w:tcPr>
            <w:tcW w:w="6059" w:type="dxa"/>
          </w:tcPr>
          <w:p w:rsidR="00BF0278" w:rsidRDefault="00BF0278" w:rsidP="00314C75">
            <w:pPr>
              <w:pStyle w:val="Default"/>
              <w:jc w:val="both"/>
              <w:rPr>
                <w:sz w:val="23"/>
                <w:szCs w:val="23"/>
              </w:rPr>
            </w:pPr>
            <w:r>
              <w:rPr>
                <w:sz w:val="23"/>
                <w:szCs w:val="23"/>
              </w:rPr>
              <w:t xml:space="preserve">1.Семья и ее основные функции. </w:t>
            </w:r>
          </w:p>
          <w:p w:rsidR="006F5D03" w:rsidRDefault="00BF0278" w:rsidP="00314C75">
            <w:pPr>
              <w:pStyle w:val="Default"/>
              <w:jc w:val="both"/>
              <w:rPr>
                <w:sz w:val="23"/>
                <w:szCs w:val="23"/>
              </w:rPr>
            </w:pPr>
            <w:r>
              <w:rPr>
                <w:sz w:val="23"/>
                <w:szCs w:val="23"/>
              </w:rPr>
              <w:t xml:space="preserve">2. Проблемы социализации ребенка в семье. </w:t>
            </w:r>
          </w:p>
          <w:p w:rsidR="006F5D03" w:rsidRDefault="006F5D03" w:rsidP="00314C75">
            <w:pPr>
              <w:pStyle w:val="Default"/>
              <w:jc w:val="both"/>
              <w:rPr>
                <w:sz w:val="23"/>
                <w:szCs w:val="23"/>
              </w:rPr>
            </w:pPr>
            <w:r>
              <w:rPr>
                <w:sz w:val="23"/>
                <w:szCs w:val="23"/>
              </w:rPr>
              <w:t xml:space="preserve">3. </w:t>
            </w:r>
            <w:r w:rsidR="00BF0278">
              <w:rPr>
                <w:sz w:val="23"/>
                <w:szCs w:val="23"/>
              </w:rPr>
              <w:t xml:space="preserve">Социальный статус семьи и ее типология. </w:t>
            </w:r>
          </w:p>
          <w:p w:rsidR="00BF0278" w:rsidRDefault="006F5D03" w:rsidP="00314C75">
            <w:pPr>
              <w:pStyle w:val="Default"/>
              <w:jc w:val="both"/>
              <w:rPr>
                <w:sz w:val="23"/>
                <w:szCs w:val="23"/>
              </w:rPr>
            </w:pPr>
            <w:r>
              <w:rPr>
                <w:sz w:val="23"/>
                <w:szCs w:val="23"/>
              </w:rPr>
              <w:t>4.</w:t>
            </w:r>
            <w:r w:rsidR="00BF0278">
              <w:rPr>
                <w:sz w:val="23"/>
                <w:szCs w:val="23"/>
              </w:rPr>
              <w:t xml:space="preserve">Типичные ошибки семейного воспитания и возможности их коррекции. </w:t>
            </w:r>
          </w:p>
          <w:p w:rsidR="006F5D03" w:rsidRDefault="006F5D03" w:rsidP="00314C75">
            <w:pPr>
              <w:pStyle w:val="a3"/>
              <w:ind w:left="-2"/>
              <w:jc w:val="both"/>
              <w:rPr>
                <w:sz w:val="23"/>
                <w:szCs w:val="23"/>
              </w:rPr>
            </w:pPr>
            <w:r>
              <w:rPr>
                <w:sz w:val="23"/>
                <w:szCs w:val="23"/>
              </w:rPr>
              <w:t>1.</w:t>
            </w:r>
            <w:r w:rsidR="00BF0278">
              <w:rPr>
                <w:sz w:val="23"/>
                <w:szCs w:val="23"/>
              </w:rPr>
              <w:t xml:space="preserve">Особенности взаимодействия школы и семьи в современных условиях. </w:t>
            </w:r>
          </w:p>
          <w:p w:rsidR="006F5D03" w:rsidRDefault="006F5D03" w:rsidP="00314C75">
            <w:pPr>
              <w:pStyle w:val="a3"/>
              <w:ind w:left="-2"/>
              <w:jc w:val="both"/>
              <w:rPr>
                <w:sz w:val="23"/>
                <w:szCs w:val="23"/>
              </w:rPr>
            </w:pPr>
            <w:r>
              <w:rPr>
                <w:sz w:val="23"/>
                <w:szCs w:val="23"/>
              </w:rPr>
              <w:t>2.</w:t>
            </w:r>
            <w:r w:rsidR="00BF0278">
              <w:rPr>
                <w:sz w:val="23"/>
                <w:szCs w:val="23"/>
              </w:rPr>
              <w:t xml:space="preserve">Основные направления, способы взаимодействия педагогов и семьи. </w:t>
            </w:r>
          </w:p>
          <w:p w:rsidR="006F5D03" w:rsidRDefault="006F5D03" w:rsidP="00314C75">
            <w:pPr>
              <w:pStyle w:val="a3"/>
              <w:ind w:left="-2"/>
              <w:jc w:val="both"/>
              <w:rPr>
                <w:sz w:val="23"/>
                <w:szCs w:val="23"/>
              </w:rPr>
            </w:pPr>
            <w:r>
              <w:rPr>
                <w:sz w:val="23"/>
                <w:szCs w:val="23"/>
              </w:rPr>
              <w:t>3.</w:t>
            </w:r>
            <w:r w:rsidR="00BF0278">
              <w:rPr>
                <w:sz w:val="23"/>
                <w:szCs w:val="23"/>
              </w:rPr>
              <w:t>Инновационные формы взаимодействия с родителями</w:t>
            </w:r>
          </w:p>
          <w:p w:rsidR="00976DE6" w:rsidRPr="00055F8D" w:rsidRDefault="006F5D03" w:rsidP="00314C75">
            <w:pPr>
              <w:pStyle w:val="a3"/>
              <w:ind w:left="-2"/>
              <w:jc w:val="both"/>
            </w:pPr>
            <w:r>
              <w:rPr>
                <w:sz w:val="23"/>
                <w:szCs w:val="23"/>
              </w:rPr>
              <w:t>4.</w:t>
            </w:r>
            <w:r w:rsidR="00BF0278">
              <w:rPr>
                <w:sz w:val="23"/>
                <w:szCs w:val="23"/>
              </w:rPr>
              <w:t>Анализ современных воспитательных практик взаимодействия школы и семьи.</w:t>
            </w:r>
          </w:p>
        </w:tc>
      </w:tr>
    </w:tbl>
    <w:p w:rsidR="00D00133" w:rsidRPr="00DC11F5" w:rsidRDefault="00D00133" w:rsidP="00D00133">
      <w:pPr>
        <w:autoSpaceDE w:val="0"/>
        <w:autoSpaceDN w:val="0"/>
        <w:adjustRightInd w:val="0"/>
        <w:jc w:val="both"/>
        <w:rPr>
          <w:b/>
          <w:bCs/>
          <w:i/>
          <w:iCs/>
        </w:rPr>
      </w:pPr>
    </w:p>
    <w:p w:rsidR="006774E3" w:rsidRPr="004D1C09" w:rsidRDefault="001C5440" w:rsidP="006774E3">
      <w:pPr>
        <w:autoSpaceDE w:val="0"/>
        <w:autoSpaceDN w:val="0"/>
        <w:adjustRightInd w:val="0"/>
        <w:ind w:left="360"/>
        <w:jc w:val="both"/>
        <w:rPr>
          <w:b/>
          <w:bCs/>
          <w:i/>
          <w:iCs/>
          <w:color w:val="FF0000"/>
        </w:rPr>
      </w:pPr>
      <w:r w:rsidRPr="0086757D">
        <w:rPr>
          <w:b/>
          <w:bCs/>
          <w:i/>
          <w:iCs/>
        </w:rPr>
        <w:t>5</w:t>
      </w:r>
      <w:r w:rsidR="00EE64B9" w:rsidRPr="0086757D">
        <w:rPr>
          <w:b/>
          <w:bCs/>
          <w:i/>
          <w:iCs/>
        </w:rPr>
        <w:t>.</w:t>
      </w:r>
      <w:r w:rsidR="00896A13" w:rsidRPr="004D1C09">
        <w:rPr>
          <w:b/>
          <w:bCs/>
          <w:i/>
          <w:iCs/>
          <w:color w:val="FF0000"/>
        </w:rPr>
        <w:t xml:space="preserve"> </w:t>
      </w:r>
      <w:r w:rsidR="00D00133" w:rsidRPr="0086757D">
        <w:rPr>
          <w:b/>
          <w:bCs/>
          <w:i/>
          <w:iCs/>
        </w:rPr>
        <w:t>Перечень учебно-методического обеспечения для самостоятельной работы обучающихся по дисциплине</w:t>
      </w:r>
      <w:r w:rsidR="00D00133" w:rsidRPr="004D1C09">
        <w:rPr>
          <w:b/>
          <w:bCs/>
          <w:i/>
          <w:iCs/>
          <w:color w:val="FF0000"/>
        </w:rPr>
        <w:t xml:space="preserve"> </w:t>
      </w:r>
    </w:p>
    <w:p w:rsidR="00667712" w:rsidRPr="00667712" w:rsidRDefault="00667712" w:rsidP="00667712">
      <w:pPr>
        <w:shd w:val="clear" w:color="auto" w:fill="FFFFFF"/>
        <w:jc w:val="both"/>
        <w:rPr>
          <w:color w:val="000000"/>
        </w:rPr>
      </w:pPr>
      <w:r>
        <w:rPr>
          <w:color w:val="000000"/>
        </w:rPr>
        <w:t>1.</w:t>
      </w:r>
      <w:r w:rsidRPr="00667712">
        <w:rPr>
          <w:rFonts w:ascii="Helvetica" w:hAnsi="Helvetica" w:cs="Helvetica"/>
          <w:color w:val="000000"/>
          <w:sz w:val="21"/>
          <w:szCs w:val="21"/>
          <w:shd w:val="clear" w:color="auto" w:fill="FFFFFF"/>
        </w:rPr>
        <w:t xml:space="preserve"> </w:t>
      </w:r>
      <w:r w:rsidRPr="00667712">
        <w:rPr>
          <w:color w:val="000000"/>
          <w:shd w:val="clear" w:color="auto" w:fill="FFFFFF"/>
        </w:rPr>
        <w:t>Батколина, В. В. Психолого-педагогические теории и технологии начального образования : учебное пособие / В. В. Батколина. — Москва : Российский новый университет, 2012. — 160 c. — ISBN 2227-8397. — Текст : электронный // Электронно-библиотечная система IPR BOOKS : [сайт]. — URL: http://www.iprbookshop.ru/21304.html (дата обращения: 28.06.2020). — Режим доступа: для авторизир. пользователей</w:t>
      </w:r>
    </w:p>
    <w:p w:rsidR="009B7741" w:rsidRPr="009B7741" w:rsidRDefault="009B7741" w:rsidP="00667712">
      <w:pPr>
        <w:shd w:val="clear" w:color="auto" w:fill="FFFFFF"/>
        <w:jc w:val="both"/>
        <w:rPr>
          <w:color w:val="000000"/>
        </w:rPr>
      </w:pPr>
      <w:r>
        <w:rPr>
          <w:color w:val="000000"/>
        </w:rPr>
        <w:t>2.</w:t>
      </w:r>
      <w:r w:rsidRPr="009B7741">
        <w:rPr>
          <w:rFonts w:ascii="Helvetica" w:hAnsi="Helvetica" w:cs="Helvetica"/>
          <w:color w:val="000000"/>
          <w:sz w:val="21"/>
          <w:szCs w:val="21"/>
          <w:shd w:val="clear" w:color="auto" w:fill="FFFFFF"/>
        </w:rPr>
        <w:t xml:space="preserve"> </w:t>
      </w:r>
      <w:r w:rsidRPr="009B7741">
        <w:rPr>
          <w:color w:val="000000"/>
          <w:shd w:val="clear" w:color="auto" w:fill="FFFFFF"/>
        </w:rPr>
        <w:t>Землянская, Е. Н. Инновационные процессы в системе начального образования : монография / Е. Н. Землянская, Л. К. Веретенникова, А. Е. Дмитриев. — Москва : Прометей, 2012. — 212 c. — ISBN 978-5-4263-0128-3. — Текст : электронный // Электронно-библиотечная система IPR BOOKS : [сайт]. — URL: http://www.iprbookshop.ru/18570.html (дата обращения: 28.06.2020). — Режим доступа: для авторизир. пользователей</w:t>
      </w:r>
    </w:p>
    <w:p w:rsidR="00667712" w:rsidRPr="00667712" w:rsidRDefault="009B7741" w:rsidP="00667712">
      <w:pPr>
        <w:shd w:val="clear" w:color="auto" w:fill="FFFFFF"/>
        <w:jc w:val="both"/>
        <w:rPr>
          <w:color w:val="000000"/>
        </w:rPr>
      </w:pPr>
      <w:r>
        <w:rPr>
          <w:color w:val="000000"/>
        </w:rPr>
        <w:t>3</w:t>
      </w:r>
      <w:r w:rsidR="00667712">
        <w:rPr>
          <w:color w:val="000000"/>
        </w:rPr>
        <w:t xml:space="preserve">. </w:t>
      </w:r>
      <w:r w:rsidR="00667712" w:rsidRPr="00667712">
        <w:rPr>
          <w:color w:val="000000"/>
        </w:rPr>
        <w:t>Квест-игра как форма организации воспитательной работы с обучающимися и детьми : учебно-методическое пособие. Направления подготовки 44.03.01 Педагогическое образование, 44.03.05 Педагогическое образование, 44.03.03 Специальное (дефектологическое) образование, 44.03.02 Психолого-педагогическое образование (уровень бакалавриата) / А. А. Ниязова, Н. С. Кожанова, А. А. Боброва [и др.] ; под редакцией А. А. Ниязовой. — Сургут : Сургутский государственный педагогический университет, 2019. — 147 c. — ISBN 2227-8397. — Текст : электронный // Электронно-библиотечная система IPR BOOKS : [сайт]. — URL: http://www.iprbookshop.ru/94285.html (дата обращения: 28.06.2020). — Режим доступа: для авторизир. пользователей</w:t>
      </w:r>
    </w:p>
    <w:p w:rsidR="009B7741" w:rsidRDefault="009B7741" w:rsidP="009B7741">
      <w:pPr>
        <w:shd w:val="clear" w:color="auto" w:fill="FFFFFF"/>
        <w:rPr>
          <w:rFonts w:ascii="Helvetica" w:hAnsi="Helvetica" w:cs="Helvetica"/>
          <w:color w:val="000000"/>
          <w:sz w:val="21"/>
          <w:szCs w:val="21"/>
        </w:rPr>
      </w:pPr>
      <w:r>
        <w:rPr>
          <w:color w:val="000000"/>
          <w:shd w:val="clear" w:color="auto" w:fill="FFFFFF"/>
        </w:rPr>
        <w:t>4</w:t>
      </w:r>
      <w:r w:rsidRPr="009B7741">
        <w:rPr>
          <w:color w:val="000000"/>
          <w:shd w:val="clear" w:color="auto" w:fill="FFFFFF"/>
        </w:rPr>
        <w:t>.</w:t>
      </w:r>
      <w:r w:rsidRPr="009B7741">
        <w:rPr>
          <w:color w:val="000000"/>
        </w:rPr>
        <w:t xml:space="preserve"> Карпов, А. С. Дистанционные образовательные технологии. Планирование и организация учебного процесса : учебно-методическое пособие / А. С. Карпов. — Саратов : Вузовское образование, 2015. — 67 c. — ISBN 2227-8397. — Текст : электронный // Электронно-библиотечная система IPR BOOKS : [сайт]. — URL: http://www.iprbookshop.ru/33839.html (дата обращения: 28.06.2020). — Режим доступа: для авторизир. пользователей</w:t>
      </w:r>
    </w:p>
    <w:p w:rsidR="00AD1343" w:rsidRDefault="009B7741" w:rsidP="00AD1343">
      <w:pPr>
        <w:shd w:val="clear" w:color="auto" w:fill="FFFFFF"/>
        <w:jc w:val="both"/>
        <w:rPr>
          <w:color w:val="000000"/>
          <w:shd w:val="clear" w:color="auto" w:fill="FFFFFF"/>
        </w:rPr>
      </w:pPr>
      <w:r>
        <w:rPr>
          <w:color w:val="000000"/>
          <w:shd w:val="clear" w:color="auto" w:fill="FFFFFF"/>
        </w:rPr>
        <w:t>5</w:t>
      </w:r>
      <w:r w:rsidR="00AD1343">
        <w:rPr>
          <w:color w:val="000000"/>
          <w:shd w:val="clear" w:color="auto" w:fill="FFFFFF"/>
        </w:rPr>
        <w:t>.</w:t>
      </w:r>
      <w:r w:rsidR="00AD1343" w:rsidRPr="00AD1343">
        <w:rPr>
          <w:rFonts w:ascii="Helvetica" w:hAnsi="Helvetica" w:cs="Helvetica"/>
          <w:color w:val="000000"/>
          <w:sz w:val="21"/>
          <w:szCs w:val="21"/>
          <w:shd w:val="clear" w:color="auto" w:fill="FFFFFF"/>
        </w:rPr>
        <w:t xml:space="preserve"> </w:t>
      </w:r>
      <w:r w:rsidR="00AD1343" w:rsidRPr="00AD1343">
        <w:rPr>
          <w:color w:val="000000"/>
          <w:shd w:val="clear" w:color="auto" w:fill="FFFFFF"/>
        </w:rPr>
        <w:t>Метлякова, Л. А. Инновационные технологии поддержки семейного воспитания в учреждениях образования : учебно-методическое пособие / Л. А. Метлякова. — Пермь : Пермский государственный гуманитарно-педагогический университет, 2013. — 330 c. — ISBN 978-5-85218-637-9. — Текст : электронный // Электронно-библиотечная система IPR BOOKS : [сайт]. — URL: http://www.iprbookshop.ru/32040.html (дата обращения: 26.06.2020). — Режим доступа: для авторизир. Пользователей</w:t>
      </w:r>
    </w:p>
    <w:p w:rsidR="00AD1343" w:rsidRDefault="009B7741" w:rsidP="00AD1343">
      <w:pPr>
        <w:shd w:val="clear" w:color="auto" w:fill="FFFFFF"/>
        <w:jc w:val="both"/>
        <w:rPr>
          <w:color w:val="000000"/>
          <w:shd w:val="clear" w:color="auto" w:fill="FFFFFF"/>
        </w:rPr>
      </w:pPr>
      <w:r>
        <w:rPr>
          <w:color w:val="000000"/>
          <w:shd w:val="clear" w:color="auto" w:fill="FFFFFF"/>
        </w:rPr>
        <w:t>6</w:t>
      </w:r>
      <w:r w:rsidR="00667712" w:rsidRPr="00667712">
        <w:rPr>
          <w:color w:val="000000"/>
          <w:shd w:val="clear" w:color="auto" w:fill="FFFFFF"/>
        </w:rPr>
        <w:t xml:space="preserve">.Садвакасова, З. М. Социально-педагогические технологии в организациях образования : учебно-методическое пособие / З. М. Садвакасова, А. К. Асаубаева. — Алматы : Казахский национальный университет им. аль-Фараби, 2013. — 304 c. — ISBN 978-601-04-0057-3. — Текст : электронный // Электронно-библиотечная система IPR BOOKS : [сайт]. — URL: http://www.iprbookshop.ru/70416.html (дата обращения: 28.06.2020). — Режим доступа: для авторизир. </w:t>
      </w:r>
      <w:r w:rsidRPr="00667712">
        <w:rPr>
          <w:color w:val="000000"/>
          <w:shd w:val="clear" w:color="auto" w:fill="FFFFFF"/>
        </w:rPr>
        <w:t>П</w:t>
      </w:r>
      <w:r w:rsidR="00667712" w:rsidRPr="00667712">
        <w:rPr>
          <w:color w:val="000000"/>
          <w:shd w:val="clear" w:color="auto" w:fill="FFFFFF"/>
        </w:rPr>
        <w:t>ользователей</w:t>
      </w:r>
    </w:p>
    <w:p w:rsidR="009B7741" w:rsidRPr="009B7741" w:rsidRDefault="009B7741" w:rsidP="009B7741">
      <w:pPr>
        <w:shd w:val="clear" w:color="auto" w:fill="FFFFFF"/>
        <w:rPr>
          <w:color w:val="000000"/>
        </w:rPr>
      </w:pPr>
      <w:r>
        <w:rPr>
          <w:color w:val="000000"/>
          <w:shd w:val="clear" w:color="auto" w:fill="FFFFFF"/>
        </w:rPr>
        <w:t>7.</w:t>
      </w:r>
      <w:r w:rsidRPr="009B7741">
        <w:rPr>
          <w:rFonts w:ascii="Helvetica" w:hAnsi="Helvetica" w:cs="Helvetica"/>
          <w:color w:val="000000"/>
          <w:sz w:val="21"/>
          <w:szCs w:val="21"/>
        </w:rPr>
        <w:t xml:space="preserve"> </w:t>
      </w:r>
      <w:r w:rsidRPr="009B7741">
        <w:rPr>
          <w:color w:val="000000"/>
        </w:rPr>
        <w:t>Педагогика начального образования. Ч.1 : учебное пособие / составители Н. В. Донских. — 2-е изд. — Комсомольск-на-Амуре, Саратов : Амурский гуманитарно-педагогический государственный университет, Ай Пи Ар Медиа, 2019. — 201 c. — ISBN 5-85094-392-9, 978-5-4497-0158-9. — Текст : электронный // Электронно-библиотечная система IPR BOOKS : [сайт]. — URL: http://www.iprbookshop.ru/85825.html (дата обращения: 28.06.2020). — Режим доступа: для авторизир. пользователей</w:t>
      </w:r>
    </w:p>
    <w:p w:rsidR="009B7741" w:rsidRPr="00667712" w:rsidRDefault="009B7741" w:rsidP="00AD1343">
      <w:pPr>
        <w:shd w:val="clear" w:color="auto" w:fill="FFFFFF"/>
        <w:jc w:val="both"/>
        <w:rPr>
          <w:color w:val="000000"/>
        </w:rPr>
      </w:pPr>
    </w:p>
    <w:p w:rsidR="006774E3" w:rsidRPr="00804B5B" w:rsidRDefault="006774E3" w:rsidP="006774E3">
      <w:r w:rsidRPr="0030338E">
        <w:t>Вопросы</w:t>
      </w:r>
      <w:r w:rsidRPr="00804B5B">
        <w:t xml:space="preserve"> для самостоятельного изучения:</w:t>
      </w:r>
    </w:p>
    <w:p w:rsidR="00463812" w:rsidRDefault="00BC6CF7" w:rsidP="00804B5B">
      <w:pPr>
        <w:pStyle w:val="a3"/>
        <w:ind w:left="360"/>
        <w:contextualSpacing w:val="0"/>
        <w:jc w:val="both"/>
        <w:rPr>
          <w:sz w:val="23"/>
          <w:szCs w:val="23"/>
        </w:rPr>
      </w:pPr>
      <w:r>
        <w:t>1</w:t>
      </w:r>
      <w:r w:rsidRPr="00BC6CF7">
        <w:rPr>
          <w:sz w:val="23"/>
          <w:szCs w:val="23"/>
        </w:rPr>
        <w:t xml:space="preserve"> </w:t>
      </w:r>
      <w:r>
        <w:rPr>
          <w:sz w:val="23"/>
          <w:szCs w:val="23"/>
        </w:rPr>
        <w:t>Источники, движущие силы и логика воспитательного процесса.</w:t>
      </w:r>
    </w:p>
    <w:p w:rsidR="00BC6CF7" w:rsidRDefault="00BC6CF7" w:rsidP="00804B5B">
      <w:pPr>
        <w:pStyle w:val="a3"/>
        <w:ind w:left="360"/>
        <w:contextualSpacing w:val="0"/>
        <w:jc w:val="both"/>
        <w:rPr>
          <w:sz w:val="23"/>
          <w:szCs w:val="23"/>
        </w:rPr>
      </w:pPr>
      <w:r>
        <w:rPr>
          <w:sz w:val="23"/>
          <w:szCs w:val="23"/>
        </w:rPr>
        <w:t>2.</w:t>
      </w:r>
      <w:r w:rsidRPr="00BC6CF7">
        <w:rPr>
          <w:sz w:val="23"/>
          <w:szCs w:val="23"/>
        </w:rPr>
        <w:t xml:space="preserve"> </w:t>
      </w:r>
      <w:r>
        <w:rPr>
          <w:sz w:val="23"/>
          <w:szCs w:val="23"/>
        </w:rPr>
        <w:t>Конструирование воспитательных технологий.</w:t>
      </w:r>
    </w:p>
    <w:p w:rsidR="00BC6CF7" w:rsidRDefault="00BC6CF7" w:rsidP="00804B5B">
      <w:pPr>
        <w:pStyle w:val="a3"/>
        <w:ind w:left="360"/>
        <w:contextualSpacing w:val="0"/>
        <w:jc w:val="both"/>
        <w:rPr>
          <w:sz w:val="23"/>
          <w:szCs w:val="23"/>
        </w:rPr>
      </w:pPr>
      <w:r>
        <w:rPr>
          <w:sz w:val="23"/>
          <w:szCs w:val="23"/>
        </w:rPr>
        <w:t xml:space="preserve">3.Цифровые аддикции и изменения личности подростка. </w:t>
      </w:r>
    </w:p>
    <w:p w:rsidR="00BC6CF7" w:rsidRDefault="00BC6CF7" w:rsidP="00804B5B">
      <w:pPr>
        <w:pStyle w:val="a3"/>
        <w:ind w:left="360"/>
        <w:contextualSpacing w:val="0"/>
        <w:jc w:val="both"/>
        <w:rPr>
          <w:sz w:val="23"/>
          <w:szCs w:val="23"/>
        </w:rPr>
      </w:pPr>
      <w:r>
        <w:rPr>
          <w:sz w:val="23"/>
          <w:szCs w:val="23"/>
        </w:rPr>
        <w:t>4.Социально-педагогическая запущенность детей, ее предупреждение и преодоление.</w:t>
      </w:r>
    </w:p>
    <w:p w:rsidR="00BC6CF7" w:rsidRDefault="00BC6CF7" w:rsidP="00804B5B">
      <w:pPr>
        <w:pStyle w:val="a3"/>
        <w:ind w:left="360"/>
        <w:contextualSpacing w:val="0"/>
        <w:jc w:val="both"/>
      </w:pPr>
      <w:r>
        <w:rPr>
          <w:sz w:val="23"/>
          <w:szCs w:val="23"/>
        </w:rPr>
        <w:t>5.</w:t>
      </w:r>
      <w:r w:rsidRPr="00BC6CF7">
        <w:rPr>
          <w:sz w:val="23"/>
          <w:szCs w:val="23"/>
        </w:rPr>
        <w:t xml:space="preserve"> </w:t>
      </w:r>
      <w:r>
        <w:rPr>
          <w:sz w:val="23"/>
          <w:szCs w:val="23"/>
        </w:rPr>
        <w:t>Модель социально-педагогического сопровождения детей с девиантным поведением.</w:t>
      </w:r>
    </w:p>
    <w:p w:rsidR="00120A72" w:rsidRDefault="00120A72" w:rsidP="00804B5B">
      <w:pPr>
        <w:pStyle w:val="a3"/>
        <w:ind w:left="360"/>
        <w:contextualSpacing w:val="0"/>
        <w:jc w:val="both"/>
      </w:pPr>
    </w:p>
    <w:p w:rsidR="000D4DB1" w:rsidRPr="00031960" w:rsidRDefault="000D4DB1" w:rsidP="000D4DB1">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0D4DB1" w:rsidRPr="00370EB9" w:rsidRDefault="000D4DB1" w:rsidP="000D4DB1">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D4DB1" w:rsidRPr="00370EB9" w:rsidRDefault="000D4DB1" w:rsidP="000D4DB1">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D4DB1" w:rsidRPr="00370EB9" w:rsidRDefault="000D4DB1" w:rsidP="000D4DB1">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D4DB1" w:rsidRPr="00370EB9" w:rsidRDefault="000D4DB1" w:rsidP="000D4DB1">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D4DB1" w:rsidRPr="00370EB9" w:rsidRDefault="000D4DB1" w:rsidP="000D4DB1">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D4DB1" w:rsidRPr="00370EB9" w:rsidRDefault="000D4DB1" w:rsidP="000D4DB1">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D4DB1" w:rsidRPr="00370EB9" w:rsidRDefault="000D4DB1" w:rsidP="000D4DB1">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D4DB1" w:rsidRPr="00370EB9" w:rsidRDefault="000D4DB1" w:rsidP="000D4DB1">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D4DB1" w:rsidRPr="00370EB9" w:rsidRDefault="000D4DB1" w:rsidP="000D4DB1">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D4DB1" w:rsidRPr="000D4DB1" w:rsidRDefault="000D4DB1" w:rsidP="00804B5B">
      <w:pPr>
        <w:pStyle w:val="a3"/>
        <w:ind w:left="360"/>
        <w:contextualSpacing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896A13" w:rsidRPr="00DC11F5">
        <w:rPr>
          <w:b/>
          <w:bCs/>
          <w:i/>
          <w:iCs/>
        </w:rPr>
        <w:t xml:space="preserve"> </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Default="00D00133" w:rsidP="00D00133">
      <w:pPr>
        <w:autoSpaceDE w:val="0"/>
        <w:autoSpaceDN w:val="0"/>
        <w:adjustRightInd w:val="0"/>
        <w:ind w:left="720"/>
        <w:jc w:val="both"/>
        <w:rPr>
          <w:i/>
          <w:iCs/>
        </w:rPr>
      </w:pPr>
    </w:p>
    <w:p w:rsidR="00804B5B" w:rsidRPr="00DC11F5" w:rsidRDefault="00804B5B" w:rsidP="00D00133">
      <w:pPr>
        <w:autoSpaceDE w:val="0"/>
        <w:autoSpaceDN w:val="0"/>
        <w:adjustRightInd w:val="0"/>
        <w:ind w:left="720"/>
        <w:jc w:val="both"/>
        <w:rPr>
          <w:i/>
          <w:iCs/>
        </w:rPr>
      </w:pPr>
    </w:p>
    <w:p w:rsidR="00D00133" w:rsidRPr="00B625B1" w:rsidRDefault="00D00133" w:rsidP="00B625B1">
      <w:pPr>
        <w:pStyle w:val="a3"/>
        <w:numPr>
          <w:ilvl w:val="1"/>
          <w:numId w:val="9"/>
        </w:numPr>
        <w:jc w:val="both"/>
        <w:rPr>
          <w:b/>
          <w:iCs/>
        </w:rPr>
      </w:pPr>
      <w:r w:rsidRPr="00B625B1">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63812" w:rsidRPr="00CC43C3" w:rsidTr="00171D22">
        <w:tc>
          <w:tcPr>
            <w:tcW w:w="709" w:type="dxa"/>
          </w:tcPr>
          <w:p w:rsidR="00463812" w:rsidRPr="00CC43C3" w:rsidRDefault="00463812" w:rsidP="00171D22">
            <w:pPr>
              <w:pStyle w:val="a3"/>
              <w:ind w:left="0"/>
              <w:jc w:val="center"/>
              <w:rPr>
                <w:b/>
                <w:bCs/>
              </w:rPr>
            </w:pPr>
            <w:r w:rsidRPr="00CC43C3">
              <w:rPr>
                <w:b/>
                <w:bCs/>
              </w:rPr>
              <w:t>№ п/п</w:t>
            </w:r>
          </w:p>
        </w:tc>
        <w:tc>
          <w:tcPr>
            <w:tcW w:w="2410" w:type="dxa"/>
          </w:tcPr>
          <w:p w:rsidR="00463812" w:rsidRPr="00CC43C3" w:rsidRDefault="00463812" w:rsidP="00171D22">
            <w:pPr>
              <w:pStyle w:val="a3"/>
              <w:ind w:left="0"/>
              <w:jc w:val="center"/>
              <w:rPr>
                <w:b/>
                <w:bCs/>
              </w:rPr>
            </w:pPr>
            <w:r w:rsidRPr="00CC43C3">
              <w:rPr>
                <w:b/>
                <w:bCs/>
              </w:rPr>
              <w:t>Контролируемые разделы (темы)</w:t>
            </w:r>
          </w:p>
        </w:tc>
        <w:tc>
          <w:tcPr>
            <w:tcW w:w="1417" w:type="dxa"/>
          </w:tcPr>
          <w:p w:rsidR="00463812" w:rsidRPr="00CC43C3" w:rsidRDefault="00463812" w:rsidP="00171D22">
            <w:pPr>
              <w:pStyle w:val="a3"/>
              <w:ind w:left="0"/>
              <w:jc w:val="center"/>
              <w:rPr>
                <w:b/>
                <w:bCs/>
              </w:rPr>
            </w:pPr>
            <w:r w:rsidRPr="00CC43C3">
              <w:rPr>
                <w:b/>
                <w:bCs/>
              </w:rPr>
              <w:t>Код контролируемой компетенции</w:t>
            </w:r>
          </w:p>
        </w:tc>
        <w:tc>
          <w:tcPr>
            <w:tcW w:w="4961" w:type="dxa"/>
          </w:tcPr>
          <w:p w:rsidR="00463812" w:rsidRPr="00CC43C3" w:rsidRDefault="00463812" w:rsidP="00171D22">
            <w:pPr>
              <w:pStyle w:val="a3"/>
              <w:ind w:left="0"/>
              <w:rPr>
                <w:b/>
                <w:bCs/>
              </w:rPr>
            </w:pPr>
            <w:r w:rsidRPr="00CC43C3">
              <w:rPr>
                <w:b/>
                <w:bCs/>
              </w:rPr>
              <w:t xml:space="preserve"> Наименование оценочного средства</w:t>
            </w:r>
          </w:p>
        </w:tc>
      </w:tr>
      <w:tr w:rsidR="00E46A54" w:rsidRPr="00DB4F00" w:rsidTr="00171D22">
        <w:tc>
          <w:tcPr>
            <w:tcW w:w="709" w:type="dxa"/>
          </w:tcPr>
          <w:p w:rsidR="00E46A54" w:rsidRPr="00773DBC" w:rsidRDefault="00E46A54" w:rsidP="00463812">
            <w:pPr>
              <w:pStyle w:val="a3"/>
              <w:numPr>
                <w:ilvl w:val="0"/>
                <w:numId w:val="3"/>
              </w:numPr>
              <w:ind w:right="305"/>
              <w:contextualSpacing w:val="0"/>
            </w:pPr>
          </w:p>
        </w:tc>
        <w:tc>
          <w:tcPr>
            <w:tcW w:w="2410" w:type="dxa"/>
          </w:tcPr>
          <w:p w:rsidR="00E46A54" w:rsidRPr="00324917" w:rsidRDefault="00E46A54" w:rsidP="00FF6320">
            <w:r w:rsidRPr="00324917">
              <w:t>Сущность воспитания и его место в целостной структуре образовательного процесса</w:t>
            </w:r>
          </w:p>
        </w:tc>
        <w:tc>
          <w:tcPr>
            <w:tcW w:w="1417" w:type="dxa"/>
          </w:tcPr>
          <w:p w:rsidR="00E46A54" w:rsidRDefault="00E46A54" w:rsidP="00171D22">
            <w:pPr>
              <w:pStyle w:val="a3"/>
              <w:ind w:left="0"/>
              <w:jc w:val="both"/>
            </w:pPr>
            <w:r>
              <w:t>ОПК-6</w:t>
            </w:r>
          </w:p>
          <w:p w:rsidR="00E46A54" w:rsidRPr="00773DBC" w:rsidRDefault="00E46A54" w:rsidP="00171D22">
            <w:pPr>
              <w:pStyle w:val="a3"/>
              <w:ind w:left="0"/>
              <w:jc w:val="both"/>
            </w:pPr>
          </w:p>
        </w:tc>
        <w:tc>
          <w:tcPr>
            <w:tcW w:w="4961" w:type="dxa"/>
          </w:tcPr>
          <w:p w:rsidR="00E46A54" w:rsidRPr="00DB4F00" w:rsidRDefault="00E46A54" w:rsidP="008E5709">
            <w:pPr>
              <w:pStyle w:val="a3"/>
              <w:ind w:left="0"/>
              <w:jc w:val="both"/>
            </w:pPr>
            <w:r>
              <w:t>Вопросы к занятию</w:t>
            </w:r>
            <w:r w:rsidRPr="00DB4F00">
              <w:t xml:space="preserve">, </w:t>
            </w:r>
            <w:r>
              <w:t>практические задания</w:t>
            </w:r>
            <w:r w:rsidRPr="00DB4F00">
              <w:t>, информационный проект</w:t>
            </w:r>
          </w:p>
        </w:tc>
      </w:tr>
      <w:tr w:rsidR="00E46A54" w:rsidRPr="00DB4F00" w:rsidTr="00171D22">
        <w:tc>
          <w:tcPr>
            <w:tcW w:w="709" w:type="dxa"/>
          </w:tcPr>
          <w:p w:rsidR="00E46A54" w:rsidRPr="00773DBC" w:rsidRDefault="00E46A54" w:rsidP="00463812">
            <w:pPr>
              <w:pStyle w:val="a3"/>
              <w:numPr>
                <w:ilvl w:val="0"/>
                <w:numId w:val="3"/>
              </w:numPr>
              <w:ind w:right="305"/>
              <w:contextualSpacing w:val="0"/>
            </w:pPr>
          </w:p>
        </w:tc>
        <w:tc>
          <w:tcPr>
            <w:tcW w:w="2410" w:type="dxa"/>
          </w:tcPr>
          <w:p w:rsidR="00E46A54" w:rsidRDefault="00E46A54" w:rsidP="00FF6320">
            <w:r w:rsidRPr="00324917">
              <w:t>Методы и формы организации воспитательного процесса.</w:t>
            </w:r>
          </w:p>
        </w:tc>
        <w:tc>
          <w:tcPr>
            <w:tcW w:w="1417" w:type="dxa"/>
          </w:tcPr>
          <w:p w:rsidR="00E46A54" w:rsidRDefault="00E46A54" w:rsidP="00491671">
            <w:pPr>
              <w:pStyle w:val="a3"/>
              <w:ind w:left="0"/>
              <w:jc w:val="both"/>
            </w:pPr>
            <w:r>
              <w:t>ОПК-6</w:t>
            </w:r>
          </w:p>
          <w:p w:rsidR="00E46A54" w:rsidRPr="00773DBC" w:rsidRDefault="00E46A54" w:rsidP="00E46A54">
            <w:pPr>
              <w:pStyle w:val="a3"/>
              <w:ind w:left="0"/>
              <w:jc w:val="both"/>
            </w:pPr>
            <w:r>
              <w:t>ОПК-4</w:t>
            </w:r>
          </w:p>
        </w:tc>
        <w:tc>
          <w:tcPr>
            <w:tcW w:w="4961" w:type="dxa"/>
          </w:tcPr>
          <w:p w:rsidR="00E46A54" w:rsidRPr="00DB4F00" w:rsidRDefault="00E46A54" w:rsidP="008E5709">
            <w:pPr>
              <w:pStyle w:val="a3"/>
              <w:ind w:left="0"/>
              <w:jc w:val="both"/>
            </w:pPr>
            <w:r>
              <w:t>Вопросы к занятию</w:t>
            </w:r>
            <w:r w:rsidRPr="00DB4F00">
              <w:t xml:space="preserve">, </w:t>
            </w:r>
            <w:r>
              <w:t>контрольная работа</w:t>
            </w:r>
          </w:p>
        </w:tc>
      </w:tr>
      <w:tr w:rsidR="00E46A54" w:rsidRPr="00DB4F00" w:rsidTr="00171D22">
        <w:tc>
          <w:tcPr>
            <w:tcW w:w="709" w:type="dxa"/>
          </w:tcPr>
          <w:p w:rsidR="00E46A54" w:rsidRPr="00773DBC" w:rsidRDefault="00E46A54" w:rsidP="00463812">
            <w:pPr>
              <w:pStyle w:val="a3"/>
              <w:numPr>
                <w:ilvl w:val="0"/>
                <w:numId w:val="3"/>
              </w:numPr>
              <w:ind w:right="305"/>
              <w:contextualSpacing w:val="0"/>
            </w:pPr>
          </w:p>
        </w:tc>
        <w:tc>
          <w:tcPr>
            <w:tcW w:w="2410" w:type="dxa"/>
          </w:tcPr>
          <w:p w:rsidR="00E46A54" w:rsidRPr="00D85C3E" w:rsidRDefault="00E46A54" w:rsidP="00FF6320">
            <w:r w:rsidRPr="00D85C3E">
              <w:t>Технологический подход в воспитании. Воспитательные технологии и современная воспитательная практика.</w:t>
            </w:r>
          </w:p>
        </w:tc>
        <w:tc>
          <w:tcPr>
            <w:tcW w:w="1417" w:type="dxa"/>
          </w:tcPr>
          <w:p w:rsidR="00E46A54" w:rsidRDefault="00E46A54" w:rsidP="00491671">
            <w:pPr>
              <w:pStyle w:val="a3"/>
              <w:ind w:left="0"/>
              <w:jc w:val="both"/>
            </w:pPr>
            <w:r>
              <w:t>ОПК-6</w:t>
            </w:r>
          </w:p>
          <w:p w:rsidR="00E46A54" w:rsidRPr="00773DBC" w:rsidRDefault="00E46A54" w:rsidP="00E46A54">
            <w:pPr>
              <w:pStyle w:val="a3"/>
              <w:ind w:left="0"/>
              <w:jc w:val="both"/>
            </w:pPr>
            <w:r>
              <w:t>ОПК-4</w:t>
            </w:r>
          </w:p>
        </w:tc>
        <w:tc>
          <w:tcPr>
            <w:tcW w:w="4961" w:type="dxa"/>
          </w:tcPr>
          <w:p w:rsidR="00E46A54" w:rsidRPr="00DB4F00" w:rsidRDefault="00E46A54" w:rsidP="008E5709">
            <w:pPr>
              <w:pStyle w:val="a3"/>
              <w:ind w:left="0"/>
              <w:jc w:val="both"/>
            </w:pPr>
            <w:r>
              <w:t>Вопросы к занятию</w:t>
            </w:r>
            <w:r w:rsidRPr="00DB4F00">
              <w:t xml:space="preserve">, </w:t>
            </w:r>
            <w:r>
              <w:t>практическое задание</w:t>
            </w:r>
          </w:p>
        </w:tc>
      </w:tr>
      <w:tr w:rsidR="00E46A54" w:rsidRPr="00DB4F00" w:rsidTr="00171D22">
        <w:tc>
          <w:tcPr>
            <w:tcW w:w="709" w:type="dxa"/>
          </w:tcPr>
          <w:p w:rsidR="00E46A54" w:rsidRPr="00773DBC" w:rsidRDefault="00E46A54" w:rsidP="00463812">
            <w:pPr>
              <w:pStyle w:val="a3"/>
              <w:numPr>
                <w:ilvl w:val="0"/>
                <w:numId w:val="3"/>
              </w:numPr>
              <w:ind w:right="305"/>
              <w:contextualSpacing w:val="0"/>
            </w:pPr>
          </w:p>
        </w:tc>
        <w:tc>
          <w:tcPr>
            <w:tcW w:w="2410" w:type="dxa"/>
          </w:tcPr>
          <w:p w:rsidR="00E46A54" w:rsidRDefault="00E46A54" w:rsidP="00FF6320">
            <w:r w:rsidRPr="00D85C3E">
              <w:t>Технология и организация воспитательных практик педагогического сопровождения социализации и профессионального самоопределения обучающихся.</w:t>
            </w:r>
          </w:p>
        </w:tc>
        <w:tc>
          <w:tcPr>
            <w:tcW w:w="1417" w:type="dxa"/>
          </w:tcPr>
          <w:p w:rsidR="00E46A54" w:rsidRDefault="00E46A54" w:rsidP="00491671">
            <w:pPr>
              <w:pStyle w:val="a3"/>
              <w:ind w:left="0"/>
              <w:jc w:val="both"/>
            </w:pPr>
            <w:r>
              <w:t>ОПК-6</w:t>
            </w:r>
          </w:p>
          <w:p w:rsidR="00E46A54" w:rsidRPr="00773DBC" w:rsidRDefault="00DD57DF" w:rsidP="00DD57DF">
            <w:pPr>
              <w:pStyle w:val="a3"/>
              <w:ind w:left="0"/>
              <w:jc w:val="both"/>
            </w:pPr>
            <w:r>
              <w:t>О</w:t>
            </w:r>
            <w:r w:rsidR="00E46A54">
              <w:t>ПК-</w:t>
            </w:r>
            <w:r>
              <w:t>4</w:t>
            </w:r>
          </w:p>
        </w:tc>
        <w:tc>
          <w:tcPr>
            <w:tcW w:w="4961" w:type="dxa"/>
          </w:tcPr>
          <w:p w:rsidR="00E46A54" w:rsidRDefault="00E46A54" w:rsidP="008E570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p>
          <w:p w:rsidR="00E46A54" w:rsidRPr="00DB4F00" w:rsidRDefault="00E46A54" w:rsidP="00171D22">
            <w:pPr>
              <w:pStyle w:val="a3"/>
              <w:ind w:left="0"/>
              <w:jc w:val="both"/>
            </w:pPr>
          </w:p>
        </w:tc>
      </w:tr>
      <w:tr w:rsidR="00E46A54" w:rsidRPr="00DB4F00" w:rsidTr="00171D22">
        <w:tc>
          <w:tcPr>
            <w:tcW w:w="709" w:type="dxa"/>
          </w:tcPr>
          <w:p w:rsidR="00E46A54" w:rsidRPr="00773DBC" w:rsidRDefault="00E46A54" w:rsidP="00463812">
            <w:pPr>
              <w:pStyle w:val="a3"/>
              <w:numPr>
                <w:ilvl w:val="0"/>
                <w:numId w:val="3"/>
              </w:numPr>
              <w:ind w:right="305"/>
              <w:contextualSpacing w:val="0"/>
            </w:pPr>
          </w:p>
        </w:tc>
        <w:tc>
          <w:tcPr>
            <w:tcW w:w="2410" w:type="dxa"/>
          </w:tcPr>
          <w:p w:rsidR="00E46A54" w:rsidRPr="00691CB6" w:rsidRDefault="00E46A54" w:rsidP="00FF6320">
            <w:r w:rsidRPr="00691CB6">
              <w:t>Технология и организация воспитательных практик по развитию лидерских качеств и ученического самоуправления</w:t>
            </w:r>
          </w:p>
        </w:tc>
        <w:tc>
          <w:tcPr>
            <w:tcW w:w="1417" w:type="dxa"/>
          </w:tcPr>
          <w:p w:rsidR="00E46A54" w:rsidRDefault="00DD57DF" w:rsidP="00DD57DF">
            <w:pPr>
              <w:pStyle w:val="a3"/>
              <w:ind w:left="0"/>
              <w:jc w:val="both"/>
            </w:pPr>
            <w:r>
              <w:t>О</w:t>
            </w:r>
            <w:r w:rsidR="00E46A54">
              <w:t>ПК-</w:t>
            </w:r>
            <w:r>
              <w:t>6</w:t>
            </w:r>
          </w:p>
          <w:p w:rsidR="00DD57DF" w:rsidRPr="00773DBC" w:rsidRDefault="00DD57DF" w:rsidP="00DD57DF">
            <w:pPr>
              <w:pStyle w:val="a3"/>
              <w:ind w:left="0"/>
              <w:jc w:val="both"/>
            </w:pPr>
            <w:r>
              <w:t>ОПК-4</w:t>
            </w:r>
          </w:p>
        </w:tc>
        <w:tc>
          <w:tcPr>
            <w:tcW w:w="4961" w:type="dxa"/>
          </w:tcPr>
          <w:p w:rsidR="00E46A54" w:rsidRPr="00DB4F00" w:rsidRDefault="00E46A54" w:rsidP="00171D22">
            <w:pPr>
              <w:pStyle w:val="a3"/>
              <w:ind w:left="0"/>
              <w:jc w:val="both"/>
            </w:pPr>
            <w:r>
              <w:t>Вопросы к занятию</w:t>
            </w:r>
            <w:r w:rsidRPr="00DB4F00">
              <w:t>, проблемно-аналитические задания</w:t>
            </w:r>
          </w:p>
        </w:tc>
      </w:tr>
      <w:tr w:rsidR="00E46A54" w:rsidRPr="00DB4F00" w:rsidTr="00171D22">
        <w:tc>
          <w:tcPr>
            <w:tcW w:w="709" w:type="dxa"/>
          </w:tcPr>
          <w:p w:rsidR="00E46A54" w:rsidRPr="00773DBC" w:rsidRDefault="00E46A54" w:rsidP="00463812">
            <w:pPr>
              <w:pStyle w:val="a3"/>
              <w:numPr>
                <w:ilvl w:val="0"/>
                <w:numId w:val="3"/>
              </w:numPr>
              <w:ind w:right="305"/>
              <w:contextualSpacing w:val="0"/>
            </w:pPr>
          </w:p>
        </w:tc>
        <w:tc>
          <w:tcPr>
            <w:tcW w:w="2410" w:type="dxa"/>
          </w:tcPr>
          <w:p w:rsidR="00E46A54" w:rsidRDefault="00E46A54" w:rsidP="00FF6320">
            <w:r w:rsidRPr="00691CB6">
              <w:t>Технология и организация воспитательных практик с детьми девиантного и аддиктивного поведения</w:t>
            </w:r>
          </w:p>
        </w:tc>
        <w:tc>
          <w:tcPr>
            <w:tcW w:w="1417" w:type="dxa"/>
          </w:tcPr>
          <w:p w:rsidR="00DD57DF" w:rsidRDefault="00DD57DF" w:rsidP="00DD57DF">
            <w:pPr>
              <w:pStyle w:val="a3"/>
              <w:ind w:left="0"/>
              <w:jc w:val="both"/>
            </w:pPr>
            <w:r>
              <w:t>ОПК-6</w:t>
            </w:r>
          </w:p>
          <w:p w:rsidR="00E46A54" w:rsidRPr="00773DBC" w:rsidRDefault="00DD57DF" w:rsidP="00DD57DF">
            <w:pPr>
              <w:pStyle w:val="a3"/>
              <w:ind w:left="0"/>
              <w:jc w:val="both"/>
            </w:pPr>
            <w:r>
              <w:t>ОПК-4</w:t>
            </w:r>
          </w:p>
        </w:tc>
        <w:tc>
          <w:tcPr>
            <w:tcW w:w="4961" w:type="dxa"/>
          </w:tcPr>
          <w:p w:rsidR="00E46A54" w:rsidRPr="00DB4F00" w:rsidRDefault="00E46A54" w:rsidP="00171D22">
            <w:pPr>
              <w:pStyle w:val="a3"/>
              <w:ind w:left="0"/>
              <w:jc w:val="both"/>
            </w:pPr>
            <w:r>
              <w:t>Вопросы к занятию</w:t>
            </w:r>
            <w:r w:rsidRPr="00DB4F00">
              <w:t>, проблемно-анали</w:t>
            </w:r>
            <w:r>
              <w:t>тическое задание, темы  проектов</w:t>
            </w:r>
            <w:r w:rsidRPr="00DB4F00">
              <w:t xml:space="preserve">, </w:t>
            </w:r>
          </w:p>
        </w:tc>
      </w:tr>
      <w:tr w:rsidR="0086757D" w:rsidRPr="00E46A54" w:rsidTr="00171D22">
        <w:tc>
          <w:tcPr>
            <w:tcW w:w="709" w:type="dxa"/>
          </w:tcPr>
          <w:p w:rsidR="0086757D" w:rsidRPr="00E46A54" w:rsidRDefault="0086757D" w:rsidP="00463812">
            <w:pPr>
              <w:pStyle w:val="a3"/>
              <w:numPr>
                <w:ilvl w:val="0"/>
                <w:numId w:val="3"/>
              </w:numPr>
              <w:ind w:right="305"/>
              <w:contextualSpacing w:val="0"/>
              <w:rPr>
                <w:b/>
              </w:rPr>
            </w:pPr>
          </w:p>
        </w:tc>
        <w:tc>
          <w:tcPr>
            <w:tcW w:w="2410" w:type="dxa"/>
          </w:tcPr>
          <w:p w:rsidR="0086757D" w:rsidRPr="00E46A54" w:rsidRDefault="00E46A54" w:rsidP="008A14EE">
            <w:r w:rsidRPr="00C668D0">
              <w:t>Технология и организация воспитательных практик работы с родителями обучающихся</w:t>
            </w:r>
          </w:p>
        </w:tc>
        <w:tc>
          <w:tcPr>
            <w:tcW w:w="1417" w:type="dxa"/>
          </w:tcPr>
          <w:p w:rsidR="00DD57DF" w:rsidRDefault="00DD57DF" w:rsidP="00DD57DF">
            <w:pPr>
              <w:pStyle w:val="a3"/>
              <w:ind w:left="0"/>
              <w:jc w:val="both"/>
            </w:pPr>
            <w:r>
              <w:t>ОПК-6</w:t>
            </w:r>
          </w:p>
          <w:p w:rsidR="0086757D" w:rsidRPr="00E46A54" w:rsidRDefault="00DD57DF" w:rsidP="00DD57DF">
            <w:pPr>
              <w:pStyle w:val="a3"/>
              <w:ind w:left="0"/>
              <w:jc w:val="both"/>
            </w:pPr>
            <w:r>
              <w:t>ОПК-4</w:t>
            </w:r>
          </w:p>
        </w:tc>
        <w:tc>
          <w:tcPr>
            <w:tcW w:w="4961" w:type="dxa"/>
          </w:tcPr>
          <w:p w:rsidR="0086757D" w:rsidRPr="00E46A54" w:rsidRDefault="0086757D" w:rsidP="00171D22">
            <w:pPr>
              <w:pStyle w:val="a3"/>
              <w:ind w:left="0"/>
              <w:jc w:val="both"/>
            </w:pPr>
            <w:r w:rsidRPr="00E46A54">
              <w:t>Вопросы к занятию, проекты,  проблемно-аналитическое задание,  задание к диспуту</w:t>
            </w:r>
          </w:p>
        </w:tc>
      </w:tr>
    </w:tbl>
    <w:p w:rsidR="00314C75" w:rsidRPr="00DC11F5" w:rsidRDefault="00314C75" w:rsidP="00D00133">
      <w:pPr>
        <w:autoSpaceDE w:val="0"/>
        <w:autoSpaceDN w:val="0"/>
        <w:adjustRightInd w:val="0"/>
        <w:ind w:left="720"/>
        <w:jc w:val="both"/>
        <w:rPr>
          <w:i/>
          <w:iCs/>
        </w:rPr>
      </w:pPr>
    </w:p>
    <w:p w:rsidR="00D00133" w:rsidRPr="00BC6CF7" w:rsidRDefault="001C5440" w:rsidP="001C5440">
      <w:pPr>
        <w:autoSpaceDE w:val="0"/>
        <w:autoSpaceDN w:val="0"/>
        <w:adjustRightInd w:val="0"/>
        <w:ind w:firstLine="709"/>
        <w:jc w:val="both"/>
        <w:rPr>
          <w:b/>
          <w:bCs/>
          <w:iCs/>
        </w:rPr>
      </w:pPr>
      <w:r w:rsidRPr="00BC6CF7">
        <w:rPr>
          <w:b/>
          <w:iCs/>
        </w:rPr>
        <w:t>6</w:t>
      </w:r>
      <w:r w:rsidR="00D00133" w:rsidRPr="00BC6CF7">
        <w:rPr>
          <w:b/>
          <w:iCs/>
        </w:rPr>
        <w:t xml:space="preserve">.2 </w:t>
      </w:r>
      <w:r w:rsidR="00FC3B95" w:rsidRPr="00BC6CF7">
        <w:rPr>
          <w:b/>
          <w:iCs/>
        </w:rPr>
        <w:t>К</w:t>
      </w:r>
      <w:r w:rsidR="00D00133" w:rsidRPr="00BC6CF7">
        <w:rPr>
          <w:b/>
          <w:iCs/>
        </w:rPr>
        <w:t xml:space="preserve">онтрольные задания или иные материалы, необходимые для оценки знаний, умений, навыков и (или) опыта деятельности в процессе текущего контроля </w:t>
      </w:r>
      <w:r w:rsidR="00FC3B95" w:rsidRPr="00BC6CF7">
        <w:rPr>
          <w:b/>
          <w:iCs/>
        </w:rPr>
        <w:t>по темам</w:t>
      </w:r>
    </w:p>
    <w:p w:rsidR="00D00133" w:rsidRPr="009E4512" w:rsidRDefault="00D00133" w:rsidP="00D00133">
      <w:pPr>
        <w:autoSpaceDE w:val="0"/>
        <w:autoSpaceDN w:val="0"/>
        <w:adjustRightInd w:val="0"/>
        <w:ind w:left="720"/>
        <w:jc w:val="both"/>
        <w:rPr>
          <w:i/>
          <w:iCs/>
          <w:color w:val="FF0000"/>
          <w:u w:val="single"/>
        </w:rPr>
      </w:pPr>
    </w:p>
    <w:p w:rsidR="00BC6CF7" w:rsidRPr="0030338E" w:rsidRDefault="002D34C3" w:rsidP="00D00133">
      <w:pPr>
        <w:autoSpaceDE w:val="0"/>
        <w:autoSpaceDN w:val="0"/>
        <w:adjustRightInd w:val="0"/>
        <w:ind w:left="720"/>
        <w:jc w:val="both"/>
        <w:rPr>
          <w:b/>
          <w:iCs/>
        </w:rPr>
      </w:pPr>
      <w:r>
        <w:rPr>
          <w:b/>
          <w:iCs/>
        </w:rPr>
        <w:t>Тема 1</w:t>
      </w:r>
      <w:r w:rsidRPr="002D34C3">
        <w:rPr>
          <w:b/>
          <w:iCs/>
        </w:rPr>
        <w:t xml:space="preserve">. </w:t>
      </w:r>
      <w:r w:rsidR="00BC6CF7" w:rsidRPr="0030338E">
        <w:rPr>
          <w:b/>
        </w:rPr>
        <w:t>Сущность воспитания и его место в целостной структуре образовательного процесса</w:t>
      </w:r>
    </w:p>
    <w:p w:rsidR="002D34C3" w:rsidRDefault="002D34C3" w:rsidP="00D00133">
      <w:pPr>
        <w:autoSpaceDE w:val="0"/>
        <w:autoSpaceDN w:val="0"/>
        <w:adjustRightInd w:val="0"/>
        <w:ind w:left="720"/>
        <w:jc w:val="both"/>
        <w:rPr>
          <w:b/>
          <w:iCs/>
        </w:rPr>
      </w:pPr>
      <w:r>
        <w:rPr>
          <w:b/>
          <w:iCs/>
        </w:rPr>
        <w:t xml:space="preserve">Вопросы к занятию </w:t>
      </w:r>
    </w:p>
    <w:p w:rsidR="0030338E" w:rsidRDefault="0030338E" w:rsidP="0030338E">
      <w:pPr>
        <w:pStyle w:val="a3"/>
        <w:ind w:left="-2"/>
        <w:contextualSpacing w:val="0"/>
        <w:jc w:val="both"/>
        <w:rPr>
          <w:sz w:val="23"/>
          <w:szCs w:val="23"/>
        </w:rPr>
      </w:pPr>
      <w:r>
        <w:rPr>
          <w:sz w:val="23"/>
          <w:szCs w:val="23"/>
        </w:rPr>
        <w:t>1. Сущность и соотношение понятий: воспитание, воспитательный процесс, воспитательная деятельность, воспитательная практика, воспитательная работа, воспитательное пространство, воспитательная среда.</w:t>
      </w:r>
    </w:p>
    <w:p w:rsidR="00380E3B" w:rsidRDefault="0030338E" w:rsidP="0030338E">
      <w:pPr>
        <w:rPr>
          <w:b/>
        </w:rPr>
      </w:pPr>
      <w:r>
        <w:rPr>
          <w:sz w:val="23"/>
          <w:szCs w:val="23"/>
        </w:rPr>
        <w:t>2. Типы воспитательных технологий: сотрудничества, свободного воспитания, авторитарная, личностно-ориентированная (Г.К. Селевко).</w:t>
      </w:r>
    </w:p>
    <w:p w:rsidR="008E5709" w:rsidRPr="008E5709" w:rsidRDefault="008E5709" w:rsidP="008E5709">
      <w:pPr>
        <w:rPr>
          <w:b/>
        </w:rPr>
      </w:pPr>
      <w:r w:rsidRPr="008E5709">
        <w:rPr>
          <w:b/>
        </w:rPr>
        <w:t>Практические задания:</w:t>
      </w:r>
    </w:p>
    <w:p w:rsidR="002D06D5" w:rsidRDefault="002D06D5" w:rsidP="009D44B4">
      <w:pPr>
        <w:shd w:val="clear" w:color="auto" w:fill="FFFFFF"/>
      </w:pPr>
      <w:r>
        <w:t xml:space="preserve">1.Какие воспитательные задачи решает педагог в первые недели обучения первоклассников? 2. Как создать в классе благоприятный морально-психологический климат? </w:t>
      </w:r>
    </w:p>
    <w:p w:rsidR="0030338E" w:rsidRDefault="002D06D5" w:rsidP="009D44B4">
      <w:pPr>
        <w:shd w:val="clear" w:color="auto" w:fill="FFFFFF"/>
      </w:pPr>
      <w:r>
        <w:t>3. Раскрыть роль игры в воспитании первоклассников.</w:t>
      </w:r>
    </w:p>
    <w:p w:rsidR="002D06D5" w:rsidRDefault="002D06D5" w:rsidP="009D44B4">
      <w:pPr>
        <w:shd w:val="clear" w:color="auto" w:fill="FFFFFF"/>
      </w:pPr>
      <w:r>
        <w:t>4.</w:t>
      </w:r>
      <w:r w:rsidRPr="002D06D5">
        <w:t xml:space="preserve"> </w:t>
      </w:r>
      <w:r>
        <w:t>Сравнить две воспитательные технологии, найти их взаимосвязь, сходство, отличия, особенности применения (по субъекту педагогического взаимодействия, по уровню сформированности коллектива, в зависимости от индивидуальных особенностей и др.)</w:t>
      </w:r>
    </w:p>
    <w:p w:rsidR="002D06D5" w:rsidRDefault="002D06D5" w:rsidP="009D44B4">
      <w:pPr>
        <w:shd w:val="clear" w:color="auto" w:fill="FFFFFF"/>
      </w:pPr>
      <w:r>
        <w:t>5.</w:t>
      </w:r>
      <w:r w:rsidRPr="002D06D5">
        <w:t xml:space="preserve"> </w:t>
      </w:r>
      <w:r>
        <w:t>Составить структурно-логическую схему (символический рисунок), иллюстрирующую конкретную воспитательную технологию.</w:t>
      </w:r>
    </w:p>
    <w:p w:rsidR="002D06D5" w:rsidRDefault="002D06D5" w:rsidP="009D44B4">
      <w:pPr>
        <w:shd w:val="clear" w:color="auto" w:fill="FFFFFF"/>
      </w:pPr>
      <w:r>
        <w:t>6.</w:t>
      </w:r>
      <w:r w:rsidRPr="002D06D5">
        <w:t xml:space="preserve"> </w:t>
      </w:r>
      <w:r>
        <w:t>Какие воспитательные технологии наиболее успешно применяются в воспитательной деятельности учителя начальных классов? Ответ обоснуйте и аргументируйте.</w:t>
      </w:r>
    </w:p>
    <w:p w:rsidR="002D06D5" w:rsidRDefault="00923C9C" w:rsidP="009D44B4">
      <w:pPr>
        <w:shd w:val="clear" w:color="auto" w:fill="FFFFFF"/>
        <w:rPr>
          <w:b/>
          <w:iCs/>
        </w:rPr>
      </w:pPr>
      <w:r>
        <w:rPr>
          <w:b/>
          <w:iCs/>
        </w:rPr>
        <w:t>7.</w:t>
      </w:r>
      <w:r w:rsidRPr="00923C9C">
        <w:t xml:space="preserve"> </w:t>
      </w:r>
      <w:r>
        <w:t>В форме деловой игры представить фрагмент игры-путешествия (реального или воображаемого); предложить и провести игру с элементами ТРИЗ и интерактивную.</w:t>
      </w:r>
    </w:p>
    <w:p w:rsidR="00923C9C" w:rsidRDefault="00923C9C" w:rsidP="00A76E00">
      <w:pPr>
        <w:autoSpaceDE w:val="0"/>
        <w:autoSpaceDN w:val="0"/>
        <w:adjustRightInd w:val="0"/>
        <w:rPr>
          <w:b/>
          <w:sz w:val="23"/>
          <w:szCs w:val="23"/>
        </w:rPr>
      </w:pPr>
    </w:p>
    <w:p w:rsidR="00A76E00" w:rsidRDefault="00191C5B" w:rsidP="00A76E00">
      <w:pPr>
        <w:autoSpaceDE w:val="0"/>
        <w:autoSpaceDN w:val="0"/>
        <w:adjustRightInd w:val="0"/>
        <w:rPr>
          <w:b/>
          <w:sz w:val="23"/>
          <w:szCs w:val="23"/>
        </w:rPr>
      </w:pPr>
      <w:r w:rsidRPr="00A76E00">
        <w:rPr>
          <w:b/>
          <w:sz w:val="23"/>
          <w:szCs w:val="23"/>
        </w:rPr>
        <w:t xml:space="preserve">3. </w:t>
      </w:r>
      <w:r w:rsidR="00A76E00" w:rsidRPr="00A76E00">
        <w:rPr>
          <w:b/>
          <w:sz w:val="23"/>
          <w:szCs w:val="23"/>
        </w:rPr>
        <w:t>Подготовьте  реферат на одну из тем:</w:t>
      </w:r>
    </w:p>
    <w:p w:rsidR="002D06D5" w:rsidRDefault="002D06D5" w:rsidP="00A76E00">
      <w:pPr>
        <w:autoSpaceDE w:val="0"/>
        <w:autoSpaceDN w:val="0"/>
        <w:adjustRightInd w:val="0"/>
      </w:pPr>
      <w:r>
        <w:rPr>
          <w:b/>
          <w:sz w:val="23"/>
          <w:szCs w:val="23"/>
        </w:rPr>
        <w:t>1.</w:t>
      </w:r>
      <w:r w:rsidR="00923C9C" w:rsidRPr="00923C9C">
        <w:t xml:space="preserve"> </w:t>
      </w:r>
      <w:r w:rsidR="00923C9C">
        <w:t>Современные концепции воспитания</w:t>
      </w:r>
    </w:p>
    <w:p w:rsidR="00923C9C" w:rsidRDefault="00923C9C" w:rsidP="00A76E00">
      <w:pPr>
        <w:autoSpaceDE w:val="0"/>
        <w:autoSpaceDN w:val="0"/>
        <w:adjustRightInd w:val="0"/>
        <w:rPr>
          <w:b/>
          <w:sz w:val="23"/>
          <w:szCs w:val="23"/>
        </w:rPr>
      </w:pPr>
      <w:r>
        <w:t>2.</w:t>
      </w:r>
      <w:r w:rsidRPr="00923C9C">
        <w:t xml:space="preserve"> </w:t>
      </w:r>
      <w:r>
        <w:t>Воспитательная деятельность на современном этапе</w:t>
      </w:r>
    </w:p>
    <w:p w:rsidR="0030338E" w:rsidRPr="00A76E00" w:rsidRDefault="0030338E" w:rsidP="00A76E00">
      <w:pPr>
        <w:autoSpaceDE w:val="0"/>
        <w:autoSpaceDN w:val="0"/>
        <w:adjustRightInd w:val="0"/>
        <w:rPr>
          <w:b/>
          <w:sz w:val="23"/>
          <w:szCs w:val="23"/>
        </w:rPr>
      </w:pPr>
    </w:p>
    <w:p w:rsidR="00FB2FFD" w:rsidRDefault="00FB2FFD" w:rsidP="00FB2FFD">
      <w:pPr>
        <w:autoSpaceDE w:val="0"/>
        <w:autoSpaceDN w:val="0"/>
        <w:adjustRightInd w:val="0"/>
      </w:pPr>
    </w:p>
    <w:p w:rsidR="002D34C3" w:rsidRPr="0030338E" w:rsidRDefault="002D34C3" w:rsidP="00A76E00">
      <w:pPr>
        <w:autoSpaceDE w:val="0"/>
        <w:autoSpaceDN w:val="0"/>
        <w:adjustRightInd w:val="0"/>
        <w:jc w:val="both"/>
        <w:rPr>
          <w:b/>
          <w:iCs/>
        </w:rPr>
      </w:pPr>
      <w:r>
        <w:rPr>
          <w:b/>
          <w:iCs/>
        </w:rPr>
        <w:t>Тема 2</w:t>
      </w:r>
      <w:r w:rsidRPr="005967A6">
        <w:rPr>
          <w:b/>
          <w:iCs/>
        </w:rPr>
        <w:t xml:space="preserve">. </w:t>
      </w:r>
      <w:r w:rsidR="0030338E" w:rsidRPr="0030338E">
        <w:rPr>
          <w:b/>
        </w:rPr>
        <w:t>Методы и формы организации воспитательного процесса.</w:t>
      </w:r>
    </w:p>
    <w:p w:rsidR="002D34C3" w:rsidRDefault="002D34C3" w:rsidP="00BC352A">
      <w:pPr>
        <w:autoSpaceDE w:val="0"/>
        <w:autoSpaceDN w:val="0"/>
        <w:adjustRightInd w:val="0"/>
        <w:ind w:left="720"/>
        <w:jc w:val="both"/>
        <w:rPr>
          <w:b/>
          <w:iCs/>
        </w:rPr>
      </w:pPr>
      <w:r>
        <w:rPr>
          <w:b/>
          <w:iCs/>
        </w:rPr>
        <w:t xml:space="preserve">Вопросы к занятию </w:t>
      </w:r>
      <w:r w:rsidR="00DC6CC9">
        <w:rPr>
          <w:b/>
          <w:iCs/>
        </w:rPr>
        <w:t>1</w:t>
      </w:r>
    </w:p>
    <w:p w:rsidR="0030338E" w:rsidRDefault="0030338E" w:rsidP="0030338E">
      <w:pPr>
        <w:pStyle w:val="Default"/>
        <w:rPr>
          <w:sz w:val="23"/>
          <w:szCs w:val="23"/>
        </w:rPr>
      </w:pPr>
      <w:r>
        <w:rPr>
          <w:sz w:val="23"/>
          <w:szCs w:val="23"/>
        </w:rPr>
        <w:t>1</w:t>
      </w:r>
      <w:r w:rsidR="00765747">
        <w:rPr>
          <w:sz w:val="23"/>
          <w:szCs w:val="23"/>
        </w:rPr>
        <w:t xml:space="preserve">. </w:t>
      </w:r>
      <w:r>
        <w:rPr>
          <w:sz w:val="23"/>
          <w:szCs w:val="23"/>
        </w:rPr>
        <w:t>Структура методов воспитания</w:t>
      </w:r>
    </w:p>
    <w:p w:rsidR="0030338E" w:rsidRDefault="0030338E" w:rsidP="0030338E">
      <w:pPr>
        <w:pStyle w:val="Default"/>
        <w:rPr>
          <w:sz w:val="23"/>
          <w:szCs w:val="23"/>
        </w:rPr>
      </w:pPr>
      <w:r>
        <w:rPr>
          <w:sz w:val="23"/>
          <w:szCs w:val="23"/>
        </w:rPr>
        <w:t xml:space="preserve">2. Подходы к классификации методов воспитания (Н.И. Болдырев и др., Т.И. Ильина и др., Г.И. Щукина, В.А. Сластенин и др.). </w:t>
      </w:r>
    </w:p>
    <w:p w:rsidR="00DC6CC9" w:rsidRDefault="0030338E" w:rsidP="0030338E">
      <w:pPr>
        <w:pStyle w:val="Default"/>
        <w:rPr>
          <w:b/>
          <w:sz w:val="23"/>
          <w:szCs w:val="23"/>
        </w:rPr>
      </w:pPr>
      <w:r>
        <w:rPr>
          <w:sz w:val="23"/>
          <w:szCs w:val="23"/>
        </w:rPr>
        <w:t>3.Методы формирования сознания личности (убеждение, рассказ, беседа и др</w:t>
      </w:r>
    </w:p>
    <w:p w:rsidR="0030338E" w:rsidRDefault="0030338E" w:rsidP="00DC6CC9">
      <w:pPr>
        <w:pStyle w:val="Default"/>
        <w:rPr>
          <w:b/>
          <w:sz w:val="23"/>
          <w:szCs w:val="23"/>
        </w:rPr>
      </w:pPr>
    </w:p>
    <w:p w:rsidR="00380E3B" w:rsidRDefault="00380E3B" w:rsidP="00380E3B">
      <w:pPr>
        <w:rPr>
          <w:b/>
        </w:rPr>
      </w:pPr>
      <w:r w:rsidRPr="008E5709">
        <w:rPr>
          <w:b/>
        </w:rPr>
        <w:t>Практические задания:</w:t>
      </w:r>
    </w:p>
    <w:p w:rsidR="00D102B8" w:rsidRDefault="00D102B8" w:rsidP="00380E3B">
      <w:r>
        <w:t xml:space="preserve">1.Определить общие методические требования к нравственно-правовому просвещению младших школьников. </w:t>
      </w:r>
    </w:p>
    <w:p w:rsidR="00D102B8" w:rsidRDefault="00D102B8" w:rsidP="00380E3B">
      <w:r>
        <w:t xml:space="preserve">2.Разработать в микрогруппах содержание занятий по правам человека и этической беседы (по одному). </w:t>
      </w:r>
    </w:p>
    <w:p w:rsidR="0030338E" w:rsidRDefault="00D102B8" w:rsidP="00380E3B">
      <w:r>
        <w:t xml:space="preserve">3.Провести анализ методической разработки этического занятия </w:t>
      </w:r>
    </w:p>
    <w:p w:rsidR="00D102B8" w:rsidRDefault="00D102B8" w:rsidP="00380E3B">
      <w:r>
        <w:t>4.</w:t>
      </w:r>
      <w:r w:rsidRPr="00D102B8">
        <w:t xml:space="preserve"> </w:t>
      </w:r>
      <w:r>
        <w:t xml:space="preserve">Каковы задачи нравственного воспитания младших школьников? </w:t>
      </w:r>
    </w:p>
    <w:p w:rsidR="00D102B8" w:rsidRDefault="00D102B8" w:rsidP="00380E3B">
      <w:r>
        <w:t>5. Назовите формы и методы нравственно-правового воспитания?</w:t>
      </w:r>
    </w:p>
    <w:p w:rsidR="00D102B8" w:rsidRDefault="00D102B8" w:rsidP="00380E3B">
      <w:r>
        <w:t xml:space="preserve">6. В чем заключаются основные методические требования к проведению этической беседы в начальных классах? </w:t>
      </w:r>
    </w:p>
    <w:p w:rsidR="00D102B8" w:rsidRDefault="00D102B8" w:rsidP="00380E3B">
      <w:r>
        <w:t xml:space="preserve">7. Каковы задачи правового просвещения? </w:t>
      </w:r>
    </w:p>
    <w:p w:rsidR="00D102B8" w:rsidRDefault="00D102B8" w:rsidP="00380E3B">
      <w:r>
        <w:t xml:space="preserve">8. Как обусловлена методика нравственно-правового просвещения возрастными особенностями младших школьников? </w:t>
      </w:r>
    </w:p>
    <w:p w:rsidR="00380E3B" w:rsidRDefault="00D102B8" w:rsidP="00D102B8">
      <w:pPr>
        <w:rPr>
          <w:sz w:val="23"/>
          <w:szCs w:val="23"/>
        </w:rPr>
      </w:pPr>
      <w:r>
        <w:t>9. Приведите примеры нестандартных форм нравственно-правового воспитания</w:t>
      </w:r>
    </w:p>
    <w:p w:rsidR="00DC6CC9" w:rsidRPr="0030338E" w:rsidRDefault="002D34C3" w:rsidP="00BC352A">
      <w:pPr>
        <w:autoSpaceDE w:val="0"/>
        <w:autoSpaceDN w:val="0"/>
        <w:adjustRightInd w:val="0"/>
        <w:ind w:left="720"/>
        <w:jc w:val="both"/>
        <w:rPr>
          <w:b/>
          <w:iCs/>
        </w:rPr>
      </w:pPr>
      <w:r>
        <w:rPr>
          <w:b/>
          <w:iCs/>
        </w:rPr>
        <w:t>Тема 3</w:t>
      </w:r>
      <w:r w:rsidRPr="002D34C3">
        <w:rPr>
          <w:b/>
          <w:iCs/>
        </w:rPr>
        <w:t xml:space="preserve">. </w:t>
      </w:r>
      <w:r w:rsidR="0030338E" w:rsidRPr="0030338E">
        <w:rPr>
          <w:b/>
        </w:rPr>
        <w:t>Технологический подход в воспитании. Воспитательные технологии и современная воспитательная практика.</w:t>
      </w:r>
    </w:p>
    <w:p w:rsidR="002D34C3" w:rsidRDefault="002D34C3" w:rsidP="00BC352A">
      <w:pPr>
        <w:autoSpaceDE w:val="0"/>
        <w:autoSpaceDN w:val="0"/>
        <w:adjustRightInd w:val="0"/>
        <w:ind w:left="720"/>
        <w:jc w:val="both"/>
        <w:rPr>
          <w:b/>
          <w:iCs/>
        </w:rPr>
      </w:pPr>
      <w:r>
        <w:rPr>
          <w:b/>
          <w:iCs/>
        </w:rPr>
        <w:t>Вопросы к занятию</w:t>
      </w:r>
    </w:p>
    <w:p w:rsidR="00D102B8" w:rsidRDefault="00D102B8" w:rsidP="00D102B8">
      <w:pPr>
        <w:pStyle w:val="Default"/>
        <w:rPr>
          <w:sz w:val="23"/>
          <w:szCs w:val="23"/>
        </w:rPr>
      </w:pPr>
      <w:r>
        <w:rPr>
          <w:sz w:val="23"/>
          <w:szCs w:val="23"/>
        </w:rPr>
        <w:t>1.Сущность технологического подхода к воспитанию.</w:t>
      </w:r>
    </w:p>
    <w:p w:rsidR="00D102B8" w:rsidRDefault="00D102B8" w:rsidP="00D102B8">
      <w:pPr>
        <w:pStyle w:val="Default"/>
        <w:rPr>
          <w:sz w:val="23"/>
          <w:szCs w:val="23"/>
        </w:rPr>
      </w:pPr>
      <w:r>
        <w:rPr>
          <w:sz w:val="23"/>
          <w:szCs w:val="23"/>
        </w:rPr>
        <w:t xml:space="preserve">2.Педагогические условия эффективного использования технологий воспитательной работы в школы </w:t>
      </w:r>
    </w:p>
    <w:p w:rsidR="0030338E" w:rsidRDefault="00D102B8" w:rsidP="00D102B8">
      <w:pPr>
        <w:ind w:left="142" w:hanging="142"/>
        <w:jc w:val="both"/>
        <w:rPr>
          <w:b/>
          <w:iCs/>
        </w:rPr>
      </w:pPr>
      <w:r>
        <w:rPr>
          <w:sz w:val="23"/>
          <w:szCs w:val="23"/>
        </w:rPr>
        <w:t>3.Типы воспитательных технологий: сотрудничества, свободного воспитания, авторитарная, личностно-ориентированная (Г.К. Селевко).</w:t>
      </w:r>
    </w:p>
    <w:p w:rsidR="0030338E" w:rsidRDefault="0030338E" w:rsidP="008C3A71">
      <w:pPr>
        <w:ind w:left="851" w:hanging="142"/>
        <w:jc w:val="both"/>
        <w:rPr>
          <w:b/>
          <w:iCs/>
        </w:rPr>
      </w:pPr>
    </w:p>
    <w:p w:rsidR="008C3A71" w:rsidRDefault="00EC4072" w:rsidP="008C3A71">
      <w:pPr>
        <w:ind w:left="851" w:hanging="142"/>
        <w:jc w:val="both"/>
        <w:rPr>
          <w:sz w:val="23"/>
          <w:szCs w:val="23"/>
        </w:rPr>
      </w:pPr>
      <w:r>
        <w:rPr>
          <w:b/>
          <w:iCs/>
        </w:rPr>
        <w:t xml:space="preserve">Практическое задание: </w:t>
      </w:r>
    </w:p>
    <w:p w:rsidR="00D102B8" w:rsidRDefault="00D102B8" w:rsidP="0030338E">
      <w:pPr>
        <w:ind w:left="851" w:hanging="142"/>
        <w:jc w:val="both"/>
        <w:rPr>
          <w:b/>
          <w:iCs/>
        </w:rPr>
      </w:pPr>
    </w:p>
    <w:p w:rsidR="00D102B8" w:rsidRDefault="00D83BB5" w:rsidP="00D83BB5">
      <w:pPr>
        <w:jc w:val="both"/>
      </w:pPr>
      <w:r>
        <w:t>1.Каковы условия эффективной реализации воспитательных технологий?</w:t>
      </w:r>
    </w:p>
    <w:p w:rsidR="00D83BB5" w:rsidRDefault="00D83BB5" w:rsidP="00D83BB5">
      <w:pPr>
        <w:jc w:val="both"/>
      </w:pPr>
      <w:r>
        <w:t>2.</w:t>
      </w:r>
      <w:r w:rsidRPr="00D83BB5">
        <w:t xml:space="preserve"> </w:t>
      </w:r>
      <w:r>
        <w:t>Охарактеризуйте педагогические проблемы, осложняющие создание и реализацию воспитательных технологий.</w:t>
      </w:r>
    </w:p>
    <w:p w:rsidR="00D83BB5" w:rsidRDefault="00D83BB5" w:rsidP="00D83BB5">
      <w:pPr>
        <w:jc w:val="both"/>
      </w:pPr>
      <w:r>
        <w:t>3.</w:t>
      </w:r>
      <w:r w:rsidRPr="00D83BB5">
        <w:t xml:space="preserve"> </w:t>
      </w:r>
      <w:r>
        <w:t xml:space="preserve">Охарактеризуйте современные методологические основания классификации технологий воспитания. </w:t>
      </w:r>
    </w:p>
    <w:p w:rsidR="00D83BB5" w:rsidRDefault="00D83BB5" w:rsidP="00D83BB5">
      <w:pPr>
        <w:jc w:val="both"/>
      </w:pPr>
      <w:r>
        <w:t xml:space="preserve">4. Охарактеризуйте (по выбору) одну из технологий воспитания. </w:t>
      </w:r>
    </w:p>
    <w:p w:rsidR="00D83BB5" w:rsidRDefault="00D83BB5" w:rsidP="00D83BB5">
      <w:pPr>
        <w:jc w:val="both"/>
      </w:pPr>
      <w:r>
        <w:t xml:space="preserve">5. Охарактеризуйте структуру технологической цепочки и технологического алгоритма. </w:t>
      </w:r>
    </w:p>
    <w:p w:rsidR="00D83BB5" w:rsidRDefault="00D83BB5" w:rsidP="00D83BB5">
      <w:pPr>
        <w:jc w:val="both"/>
      </w:pPr>
      <w:r>
        <w:t xml:space="preserve">6. Охарактеризуйте педагогические условия эффективности применения технологий воспитания. </w:t>
      </w:r>
    </w:p>
    <w:p w:rsidR="00D102B8" w:rsidRDefault="00D83BB5" w:rsidP="00D83BB5">
      <w:pPr>
        <w:jc w:val="both"/>
        <w:rPr>
          <w:b/>
          <w:iCs/>
        </w:rPr>
      </w:pPr>
      <w:r>
        <w:rPr>
          <w:b/>
          <w:iCs/>
        </w:rPr>
        <w:t>7.</w:t>
      </w:r>
      <w:r w:rsidRPr="00D83BB5">
        <w:t xml:space="preserve"> </w:t>
      </w:r>
      <w:r>
        <w:t>Раскройте содержание понятий «технология», «технология воспитания».</w:t>
      </w:r>
    </w:p>
    <w:p w:rsidR="00D102B8" w:rsidRDefault="00D102B8" w:rsidP="0030338E">
      <w:pPr>
        <w:ind w:left="851" w:hanging="142"/>
        <w:jc w:val="both"/>
        <w:rPr>
          <w:b/>
          <w:iCs/>
        </w:rPr>
      </w:pPr>
    </w:p>
    <w:p w:rsidR="00D83BB5" w:rsidRPr="00BC352A" w:rsidRDefault="00D83BB5" w:rsidP="00D83BB5">
      <w:pPr>
        <w:tabs>
          <w:tab w:val="center" w:pos="4536"/>
          <w:tab w:val="right" w:pos="9072"/>
        </w:tabs>
        <w:rPr>
          <w:b/>
        </w:rPr>
      </w:pPr>
      <w:r w:rsidRPr="00BC352A">
        <w:rPr>
          <w:b/>
        </w:rPr>
        <w:t xml:space="preserve">Примерные темы </w:t>
      </w:r>
      <w:r w:rsidRPr="00BC352A">
        <w:rPr>
          <w:b/>
          <w:bCs/>
          <w:i/>
          <w:iCs/>
        </w:rPr>
        <w:t>творческих проектов (работ, заданий):</w:t>
      </w:r>
    </w:p>
    <w:p w:rsidR="00D83BB5" w:rsidRDefault="00D83BB5" w:rsidP="00D83BB5">
      <w:pPr>
        <w:ind w:left="142" w:hanging="142"/>
        <w:jc w:val="both"/>
      </w:pPr>
    </w:p>
    <w:p w:rsidR="00D83BB5" w:rsidRDefault="00D83BB5" w:rsidP="00D83BB5">
      <w:pPr>
        <w:ind w:left="142" w:hanging="142"/>
        <w:jc w:val="both"/>
        <w:rPr>
          <w:b/>
          <w:iCs/>
        </w:rPr>
      </w:pPr>
      <w:r>
        <w:t>1.</w:t>
      </w:r>
      <w:r w:rsidRPr="000F06ED">
        <w:t>Творческая работа (проект)</w:t>
      </w:r>
      <w:r w:rsidRPr="00320D8F">
        <w:rPr>
          <w:b/>
          <w:bCs/>
        </w:rPr>
        <w:t xml:space="preserve"> - </w:t>
      </w:r>
      <w:r w:rsidRPr="000F06ED">
        <w:t xml:space="preserve">разработать проект </w:t>
      </w:r>
      <w:r>
        <w:t xml:space="preserve">одной из </w:t>
      </w:r>
      <w:r>
        <w:rPr>
          <w:sz w:val="23"/>
          <w:szCs w:val="23"/>
        </w:rPr>
        <w:t>воспитательных технологий: сотрудничества, свободного воспитания, авторитарная, личностно-ориентированная (Г.К. Селевко).</w:t>
      </w:r>
    </w:p>
    <w:p w:rsidR="00D83BB5" w:rsidRPr="000F06ED" w:rsidRDefault="00D83BB5" w:rsidP="00020906">
      <w:pPr>
        <w:pStyle w:val="a3"/>
        <w:widowControl/>
        <w:tabs>
          <w:tab w:val="left" w:pos="360"/>
        </w:tabs>
        <w:autoSpaceDE/>
        <w:autoSpaceDN/>
        <w:adjustRightInd/>
        <w:ind w:left="851" w:hanging="851"/>
        <w:contextualSpacing w:val="0"/>
        <w:jc w:val="both"/>
      </w:pPr>
      <w:r>
        <w:t xml:space="preserve">2. </w:t>
      </w:r>
      <w:r w:rsidRPr="000F06ED">
        <w:t>Составить кроссворд по тем</w:t>
      </w:r>
      <w:r>
        <w:t>е</w:t>
      </w:r>
      <w:r w:rsidRPr="000F06ED">
        <w:t xml:space="preserve"> </w:t>
      </w:r>
      <w:r>
        <w:rPr>
          <w:sz w:val="23"/>
          <w:szCs w:val="23"/>
        </w:rPr>
        <w:t>воспитательные технологии</w:t>
      </w:r>
      <w:r w:rsidRPr="000F06ED">
        <w:t xml:space="preserve"> (не менее </w:t>
      </w:r>
      <w:r w:rsidR="00020906">
        <w:t>2</w:t>
      </w:r>
      <w:r>
        <w:t>0</w:t>
      </w:r>
      <w:r w:rsidRPr="000F06ED">
        <w:t xml:space="preserve"> слов)</w:t>
      </w:r>
    </w:p>
    <w:p w:rsidR="00D83BB5" w:rsidRPr="000F06ED" w:rsidRDefault="00D83BB5" w:rsidP="00020906">
      <w:pPr>
        <w:pStyle w:val="a3"/>
        <w:widowControl/>
        <w:tabs>
          <w:tab w:val="left" w:pos="360"/>
        </w:tabs>
        <w:autoSpaceDE/>
        <w:autoSpaceDN/>
        <w:adjustRightInd/>
        <w:ind w:left="851" w:hanging="851"/>
        <w:contextualSpacing w:val="0"/>
        <w:jc w:val="both"/>
      </w:pPr>
      <w:r>
        <w:t xml:space="preserve">3. </w:t>
      </w:r>
      <w:r w:rsidRPr="000F06ED">
        <w:t>Составить тест по тем</w:t>
      </w:r>
      <w:r>
        <w:t>е</w:t>
      </w:r>
      <w:r w:rsidRPr="000F06ED">
        <w:t xml:space="preserve"> </w:t>
      </w:r>
      <w:r>
        <w:rPr>
          <w:sz w:val="23"/>
          <w:szCs w:val="23"/>
        </w:rPr>
        <w:t>воспитательные технологии</w:t>
      </w:r>
      <w:r w:rsidRPr="000F06ED">
        <w:t xml:space="preserve"> (не менее 40 вопросов)</w:t>
      </w:r>
    </w:p>
    <w:p w:rsidR="00D83BB5" w:rsidRPr="000F06ED" w:rsidRDefault="00D83BB5" w:rsidP="00020906">
      <w:pPr>
        <w:pStyle w:val="a3"/>
        <w:widowControl/>
        <w:tabs>
          <w:tab w:val="left" w:pos="360"/>
        </w:tabs>
        <w:autoSpaceDE/>
        <w:autoSpaceDN/>
        <w:adjustRightInd/>
        <w:ind w:left="851" w:hanging="851"/>
        <w:contextualSpacing w:val="0"/>
        <w:jc w:val="both"/>
      </w:pPr>
      <w:r>
        <w:t xml:space="preserve">4. </w:t>
      </w:r>
      <w:r w:rsidRPr="000F06ED">
        <w:t>Составить ситуационные задачи по тем</w:t>
      </w:r>
      <w:r w:rsidR="00020906">
        <w:t>е</w:t>
      </w:r>
      <w:r w:rsidRPr="000F06ED">
        <w:t xml:space="preserve"> </w:t>
      </w:r>
      <w:r w:rsidR="00020906">
        <w:rPr>
          <w:sz w:val="23"/>
          <w:szCs w:val="23"/>
        </w:rPr>
        <w:t>воспитательные технологии</w:t>
      </w:r>
      <w:r w:rsidRPr="000F06ED">
        <w:t xml:space="preserve"> (не менее 3)</w:t>
      </w:r>
    </w:p>
    <w:p w:rsidR="00D83BB5" w:rsidRDefault="00D83BB5" w:rsidP="00D83BB5">
      <w:pPr>
        <w:pStyle w:val="a3"/>
        <w:jc w:val="both"/>
        <w:rPr>
          <w:b/>
          <w:bCs/>
        </w:rPr>
      </w:pPr>
    </w:p>
    <w:p w:rsidR="0030338E" w:rsidRDefault="002D34C3" w:rsidP="0030338E">
      <w:pPr>
        <w:ind w:left="851" w:hanging="142"/>
        <w:jc w:val="both"/>
        <w:rPr>
          <w:b/>
          <w:iCs/>
        </w:rPr>
      </w:pPr>
      <w:r>
        <w:rPr>
          <w:b/>
          <w:iCs/>
        </w:rPr>
        <w:t xml:space="preserve">Тема 4. </w:t>
      </w:r>
      <w:r w:rsidR="0030338E" w:rsidRPr="0030338E">
        <w:rPr>
          <w:b/>
        </w:rPr>
        <w:t>Технология и организация воспитательных практик педагогического сопровождения социализации и профессионального самоопределения</w:t>
      </w:r>
      <w:r w:rsidR="0030338E" w:rsidRPr="00C668D0">
        <w:t xml:space="preserve"> </w:t>
      </w:r>
      <w:r w:rsidR="0030338E" w:rsidRPr="0030338E">
        <w:rPr>
          <w:b/>
        </w:rPr>
        <w:t>обучающихся.</w:t>
      </w:r>
    </w:p>
    <w:p w:rsidR="002D34C3" w:rsidRDefault="002D34C3" w:rsidP="0030338E">
      <w:pPr>
        <w:ind w:left="851" w:hanging="142"/>
        <w:jc w:val="both"/>
        <w:rPr>
          <w:b/>
          <w:iCs/>
        </w:rPr>
      </w:pPr>
      <w:r>
        <w:rPr>
          <w:b/>
          <w:iCs/>
        </w:rPr>
        <w:t>Вопросы к занятию</w:t>
      </w:r>
    </w:p>
    <w:p w:rsidR="00A14BC5" w:rsidRDefault="00A14BC5" w:rsidP="00A14BC5">
      <w:pPr>
        <w:pStyle w:val="Default"/>
        <w:rPr>
          <w:sz w:val="23"/>
          <w:szCs w:val="23"/>
        </w:rPr>
      </w:pPr>
      <w:r>
        <w:rPr>
          <w:sz w:val="23"/>
          <w:szCs w:val="23"/>
        </w:rPr>
        <w:t xml:space="preserve">1.Воспитание как институт социализации. </w:t>
      </w:r>
    </w:p>
    <w:p w:rsidR="00A14BC5" w:rsidRDefault="00A14BC5" w:rsidP="00A14BC5">
      <w:pPr>
        <w:pStyle w:val="Default"/>
        <w:rPr>
          <w:sz w:val="23"/>
          <w:szCs w:val="23"/>
        </w:rPr>
      </w:pPr>
      <w:r>
        <w:rPr>
          <w:sz w:val="23"/>
          <w:szCs w:val="23"/>
        </w:rPr>
        <w:t xml:space="preserve">2.Педагогическое сопровождение социализации обучающихся: сущность, назначение и условия реализации. </w:t>
      </w:r>
    </w:p>
    <w:p w:rsidR="00A14BC5" w:rsidRDefault="00A14BC5" w:rsidP="00A14BC5">
      <w:pPr>
        <w:pStyle w:val="Default"/>
        <w:rPr>
          <w:sz w:val="23"/>
          <w:szCs w:val="23"/>
        </w:rPr>
      </w:pPr>
      <w:r>
        <w:rPr>
          <w:sz w:val="23"/>
          <w:szCs w:val="23"/>
        </w:rPr>
        <w:t xml:space="preserve">3.Профессиональная ориентация и профессиональное самоопределение обучающихся. </w:t>
      </w:r>
    </w:p>
    <w:p w:rsidR="001D0D94" w:rsidRDefault="00A14BC5" w:rsidP="00A14BC5">
      <w:pPr>
        <w:pStyle w:val="Default"/>
        <w:rPr>
          <w:sz w:val="23"/>
          <w:szCs w:val="23"/>
        </w:rPr>
      </w:pPr>
      <w:r>
        <w:rPr>
          <w:sz w:val="23"/>
          <w:szCs w:val="23"/>
        </w:rPr>
        <w:t>4.Педагогические условия эффективности профессионального самоопределения школьников. 5.Методы диагностики профессиональных интересов и склонностей обучающихся.</w:t>
      </w:r>
    </w:p>
    <w:p w:rsidR="001D0D94" w:rsidRDefault="001D0D94" w:rsidP="001D0D94">
      <w:pPr>
        <w:pStyle w:val="Default"/>
        <w:rPr>
          <w:sz w:val="23"/>
          <w:szCs w:val="23"/>
        </w:rPr>
      </w:pPr>
    </w:p>
    <w:p w:rsidR="001D0D94" w:rsidRDefault="00F460AC" w:rsidP="001D0D94">
      <w:pPr>
        <w:pStyle w:val="Default"/>
        <w:rPr>
          <w:b/>
          <w:iCs/>
        </w:rPr>
      </w:pPr>
      <w:r>
        <w:rPr>
          <w:b/>
          <w:iCs/>
        </w:rPr>
        <w:t>Практическое задание:</w:t>
      </w:r>
    </w:p>
    <w:p w:rsidR="009B3116" w:rsidRPr="009B3116" w:rsidRDefault="009B3116" w:rsidP="009B3116">
      <w:pPr>
        <w:spacing w:after="200" w:line="276" w:lineRule="auto"/>
        <w:rPr>
          <w:rFonts w:eastAsia="Calibri"/>
          <w:lang w:eastAsia="en-US"/>
        </w:rPr>
      </w:pPr>
      <w:r w:rsidRPr="009B3116">
        <w:rPr>
          <w:rFonts w:eastAsia="Calibri"/>
          <w:lang w:eastAsia="en-US"/>
        </w:rPr>
        <w:t xml:space="preserve">Подготовьте реферат </w:t>
      </w:r>
      <w:r>
        <w:rPr>
          <w:rFonts w:eastAsia="Calibri"/>
          <w:lang w:eastAsia="en-US"/>
        </w:rPr>
        <w:t>на одну из тем</w:t>
      </w:r>
      <w:r w:rsidRPr="009B3116">
        <w:rPr>
          <w:rFonts w:eastAsia="Calibri"/>
          <w:lang w:eastAsia="en-US"/>
        </w:rPr>
        <w:t>:</w:t>
      </w:r>
    </w:p>
    <w:p w:rsidR="009B3116" w:rsidRDefault="009B3116" w:rsidP="009B3116">
      <w:pPr>
        <w:pStyle w:val="af4"/>
        <w:rPr>
          <w:rFonts w:eastAsia="Calibri"/>
          <w:lang w:eastAsia="en-US"/>
        </w:rPr>
      </w:pPr>
      <w:r>
        <w:rPr>
          <w:rFonts w:eastAsia="Calibri"/>
          <w:lang w:eastAsia="en-US"/>
        </w:rPr>
        <w:t xml:space="preserve">1. </w:t>
      </w:r>
      <w:r w:rsidRPr="009B3116">
        <w:rPr>
          <w:rFonts w:eastAsia="Calibri"/>
          <w:lang w:eastAsia="en-US"/>
        </w:rPr>
        <w:t xml:space="preserve">Педагогическое сопровождение социализации обучающихся: понятие, основные направления и содержание деятельности. </w:t>
      </w:r>
    </w:p>
    <w:p w:rsidR="009B3116" w:rsidRDefault="009B3116" w:rsidP="009B3116">
      <w:pPr>
        <w:pStyle w:val="af4"/>
        <w:rPr>
          <w:rFonts w:eastAsia="Calibri"/>
          <w:lang w:eastAsia="en-US"/>
        </w:rPr>
      </w:pPr>
      <w:r w:rsidRPr="009B3116">
        <w:rPr>
          <w:rFonts w:eastAsia="Calibri"/>
          <w:lang w:eastAsia="en-US"/>
        </w:rPr>
        <w:t>2. Педагогическая поддержки обучающихся в процессе социализации: понятие, функции, формы, методы и средства.</w:t>
      </w:r>
    </w:p>
    <w:p w:rsidR="009B3116" w:rsidRPr="009B3116" w:rsidRDefault="009B3116" w:rsidP="009B3116">
      <w:pPr>
        <w:pStyle w:val="af4"/>
        <w:rPr>
          <w:rFonts w:eastAsia="Calibri"/>
          <w:lang w:eastAsia="en-US"/>
        </w:rPr>
      </w:pPr>
      <w:r w:rsidRPr="009B3116">
        <w:rPr>
          <w:rFonts w:eastAsia="Calibri"/>
          <w:lang w:eastAsia="en-US"/>
        </w:rPr>
        <w:t xml:space="preserve"> </w:t>
      </w:r>
      <w:r>
        <w:rPr>
          <w:rFonts w:eastAsia="Calibri"/>
          <w:lang w:eastAsia="en-US"/>
        </w:rPr>
        <w:t>3</w:t>
      </w:r>
      <w:r w:rsidRPr="009B3116">
        <w:rPr>
          <w:rFonts w:eastAsia="Calibri"/>
          <w:lang w:eastAsia="en-US"/>
        </w:rPr>
        <w:t>. Формы, методы и средства педагогического сопровождения профессионального самоопределения обучающихся.</w:t>
      </w:r>
    </w:p>
    <w:p w:rsidR="001D0D94" w:rsidRDefault="002A5158" w:rsidP="001D0D94">
      <w:pPr>
        <w:pStyle w:val="Default"/>
      </w:pPr>
      <w:r>
        <w:rPr>
          <w:sz w:val="23"/>
          <w:szCs w:val="23"/>
        </w:rPr>
        <w:t>4.</w:t>
      </w:r>
      <w:r w:rsidRPr="002A5158">
        <w:t xml:space="preserve"> </w:t>
      </w:r>
      <w:r>
        <w:t>Субъект-объектный и субъект-субъектный подход к исследованию социализации.</w:t>
      </w:r>
    </w:p>
    <w:p w:rsidR="002A5158" w:rsidRDefault="002A5158" w:rsidP="001D0D94">
      <w:pPr>
        <w:pStyle w:val="Default"/>
      </w:pPr>
      <w:r>
        <w:t>5.</w:t>
      </w:r>
      <w:r w:rsidRPr="002A5158">
        <w:t xml:space="preserve"> </w:t>
      </w:r>
      <w:r>
        <w:t>Объективные и субъективные факторы, определяющие эффективность адаптации.</w:t>
      </w:r>
    </w:p>
    <w:p w:rsidR="002A5158" w:rsidRDefault="002A5158" w:rsidP="001D0D94">
      <w:pPr>
        <w:pStyle w:val="Default"/>
        <w:rPr>
          <w:sz w:val="23"/>
          <w:szCs w:val="23"/>
        </w:rPr>
      </w:pPr>
      <w:r>
        <w:t>6. Адаптивность как способность личности к адаптации.</w:t>
      </w:r>
    </w:p>
    <w:p w:rsidR="00A14BC5" w:rsidRDefault="00A14BC5" w:rsidP="001D0D94">
      <w:pPr>
        <w:pStyle w:val="Default"/>
        <w:rPr>
          <w:sz w:val="23"/>
          <w:szCs w:val="23"/>
        </w:rPr>
      </w:pPr>
    </w:p>
    <w:p w:rsidR="00EA2A16" w:rsidRPr="00491671" w:rsidRDefault="00EA2A16" w:rsidP="00EA2A16">
      <w:pPr>
        <w:pStyle w:val="a3"/>
        <w:jc w:val="both"/>
        <w:rPr>
          <w:b/>
          <w:bCs/>
        </w:rPr>
      </w:pPr>
      <w:r>
        <w:rPr>
          <w:b/>
          <w:bCs/>
        </w:rPr>
        <w:t>Типовые проблемно-аналитические, практические  задания</w:t>
      </w:r>
    </w:p>
    <w:p w:rsidR="00EA2A16" w:rsidRDefault="00EA2A16" w:rsidP="001D0D94">
      <w:pPr>
        <w:pStyle w:val="Default"/>
        <w:rPr>
          <w:sz w:val="23"/>
          <w:szCs w:val="23"/>
        </w:rPr>
      </w:pPr>
    </w:p>
    <w:p w:rsidR="00EA2A16" w:rsidRDefault="00EA2A16" w:rsidP="001D0D94">
      <w:pPr>
        <w:pStyle w:val="Default"/>
      </w:pPr>
      <w:r>
        <w:t xml:space="preserve">1. Сопоставьте определения понятия «социализация», данные разными авторами. Найдите общее и особенное. </w:t>
      </w:r>
    </w:p>
    <w:p w:rsidR="00EA2A16" w:rsidRDefault="00EA2A16" w:rsidP="001D0D94">
      <w:pPr>
        <w:pStyle w:val="Default"/>
      </w:pPr>
      <w:r>
        <w:t xml:space="preserve">2. В чем заключается сущность процесса социализации? </w:t>
      </w:r>
    </w:p>
    <w:p w:rsidR="00EA2A16" w:rsidRDefault="00EA2A16" w:rsidP="001D0D94">
      <w:pPr>
        <w:pStyle w:val="Default"/>
      </w:pPr>
      <w:r>
        <w:t>3. На примере одного из этапов социализации покажите, какие факторы, агенты, средства и механизмы влияют на развитие человека.</w:t>
      </w:r>
    </w:p>
    <w:p w:rsidR="00EA2A16" w:rsidRDefault="00EA2A16" w:rsidP="001D0D94">
      <w:pPr>
        <w:pStyle w:val="Default"/>
      </w:pPr>
      <w:r>
        <w:t>4.</w:t>
      </w:r>
      <w:r w:rsidRPr="00EA2A16">
        <w:t xml:space="preserve"> </w:t>
      </w:r>
      <w:r>
        <w:t xml:space="preserve">Раскройте особенности социальной адаптации обучающихся в условиях современного трансформирующегося общества. </w:t>
      </w:r>
    </w:p>
    <w:p w:rsidR="00EA2A16" w:rsidRDefault="00EA2A16" w:rsidP="001D0D94">
      <w:pPr>
        <w:pStyle w:val="Default"/>
      </w:pPr>
      <w:r>
        <w:t xml:space="preserve">5. Охарактеризуйте объективные и субъективные факторы, определяющие эффективность адаптации обучающихся. </w:t>
      </w:r>
    </w:p>
    <w:p w:rsidR="00EA2A16" w:rsidRDefault="00EA2A16" w:rsidP="001D0D94">
      <w:pPr>
        <w:pStyle w:val="Default"/>
      </w:pPr>
      <w:r>
        <w:t>6. Адаптивным человек рождается или становится?</w:t>
      </w:r>
    </w:p>
    <w:p w:rsidR="00EA2A16" w:rsidRDefault="00EA2A16" w:rsidP="001D0D94">
      <w:pPr>
        <w:pStyle w:val="Default"/>
      </w:pPr>
      <w:r>
        <w:t>7.</w:t>
      </w:r>
      <w:r w:rsidRPr="00EA2A16">
        <w:t xml:space="preserve"> </w:t>
      </w:r>
      <w:r>
        <w:t xml:space="preserve">Какую роль играет позиция педагога в ходе педагогического сопровождения социализации обучающихся. </w:t>
      </w:r>
    </w:p>
    <w:p w:rsidR="00EA2A16" w:rsidRDefault="00EA2A16" w:rsidP="001D0D94">
      <w:pPr>
        <w:pStyle w:val="Default"/>
      </w:pPr>
      <w:r>
        <w:t>8. Каковы психологические механизмы педагогической поддержки обучающихся в процессе социализации.</w:t>
      </w:r>
    </w:p>
    <w:p w:rsidR="00EA2A16" w:rsidRDefault="00EA2A16" w:rsidP="001D0D94">
      <w:pPr>
        <w:pStyle w:val="Default"/>
        <w:rPr>
          <w:sz w:val="23"/>
          <w:szCs w:val="23"/>
        </w:rPr>
      </w:pPr>
      <w:r>
        <w:t>9.</w:t>
      </w:r>
      <w:r w:rsidRPr="00EA2A16">
        <w:t xml:space="preserve"> </w:t>
      </w:r>
      <w:r>
        <w:t>Покажите основные направления и раскройте содержание педагогического сопровождения профессионального самоопределения обучающихся разных возрастных групп.</w:t>
      </w:r>
    </w:p>
    <w:p w:rsidR="00A14BC5" w:rsidRDefault="00A14BC5" w:rsidP="001D0D94">
      <w:pPr>
        <w:pStyle w:val="Default"/>
        <w:rPr>
          <w:sz w:val="23"/>
          <w:szCs w:val="23"/>
        </w:rPr>
      </w:pPr>
    </w:p>
    <w:p w:rsidR="008A09BD" w:rsidRPr="00A14BC5" w:rsidRDefault="002D34C3" w:rsidP="002D34C3">
      <w:pPr>
        <w:autoSpaceDE w:val="0"/>
        <w:autoSpaceDN w:val="0"/>
        <w:adjustRightInd w:val="0"/>
        <w:ind w:left="720"/>
        <w:jc w:val="both"/>
        <w:rPr>
          <w:b/>
          <w:iCs/>
        </w:rPr>
      </w:pPr>
      <w:r>
        <w:rPr>
          <w:b/>
          <w:iCs/>
        </w:rPr>
        <w:t>Тема 5.</w:t>
      </w:r>
      <w:r w:rsidR="00A14BC5" w:rsidRPr="00A14BC5">
        <w:t xml:space="preserve"> </w:t>
      </w:r>
      <w:r w:rsidR="00A14BC5" w:rsidRPr="00A14BC5">
        <w:rPr>
          <w:b/>
        </w:rPr>
        <w:t>Технология и организация воспитательных практик по развитию лидерских качеств и ученического самоуправления</w:t>
      </w:r>
      <w:r w:rsidRPr="00A14BC5">
        <w:rPr>
          <w:b/>
          <w:iCs/>
        </w:rPr>
        <w:t xml:space="preserve"> </w:t>
      </w:r>
    </w:p>
    <w:p w:rsidR="002D34C3" w:rsidRDefault="002D34C3" w:rsidP="002D34C3">
      <w:pPr>
        <w:autoSpaceDE w:val="0"/>
        <w:autoSpaceDN w:val="0"/>
        <w:adjustRightInd w:val="0"/>
        <w:ind w:left="720"/>
        <w:jc w:val="both"/>
        <w:rPr>
          <w:b/>
          <w:iCs/>
        </w:rPr>
      </w:pPr>
      <w:r>
        <w:rPr>
          <w:b/>
          <w:iCs/>
        </w:rPr>
        <w:t>Вопросы к занятию</w:t>
      </w:r>
    </w:p>
    <w:p w:rsidR="00A14BC5" w:rsidRDefault="00A14BC5" w:rsidP="00A14BC5">
      <w:pPr>
        <w:pStyle w:val="Default"/>
        <w:rPr>
          <w:sz w:val="23"/>
          <w:szCs w:val="23"/>
        </w:rPr>
      </w:pPr>
      <w:r>
        <w:rPr>
          <w:sz w:val="23"/>
          <w:szCs w:val="23"/>
        </w:rPr>
        <w:t xml:space="preserve">1.Педагогическое сопровождения активности ребенка и детского лидерства. </w:t>
      </w:r>
    </w:p>
    <w:p w:rsidR="00A14BC5" w:rsidRDefault="00A14BC5" w:rsidP="00A14BC5">
      <w:pPr>
        <w:pStyle w:val="Default"/>
        <w:rPr>
          <w:sz w:val="23"/>
          <w:szCs w:val="23"/>
        </w:rPr>
      </w:pPr>
      <w:r>
        <w:rPr>
          <w:sz w:val="23"/>
          <w:szCs w:val="23"/>
        </w:rPr>
        <w:t xml:space="preserve">2.Функции и принципы педагогического сопровождения активности ребенка и детского лидерства. </w:t>
      </w:r>
    </w:p>
    <w:p w:rsidR="00A14BC5" w:rsidRDefault="00A14BC5" w:rsidP="00A14BC5">
      <w:pPr>
        <w:pStyle w:val="Default"/>
        <w:rPr>
          <w:sz w:val="23"/>
          <w:szCs w:val="23"/>
        </w:rPr>
      </w:pPr>
      <w:r>
        <w:rPr>
          <w:sz w:val="23"/>
          <w:szCs w:val="23"/>
        </w:rPr>
        <w:t>3. Сущность, назначение и принципы организации ученического самоуправления.</w:t>
      </w:r>
    </w:p>
    <w:p w:rsidR="008A09BD" w:rsidRDefault="00A14BC5" w:rsidP="00A14BC5">
      <w:pPr>
        <w:pStyle w:val="a3"/>
        <w:ind w:left="0"/>
        <w:jc w:val="both"/>
        <w:rPr>
          <w:b/>
          <w:bCs/>
        </w:rPr>
      </w:pPr>
      <w:r>
        <w:rPr>
          <w:sz w:val="23"/>
          <w:szCs w:val="23"/>
        </w:rPr>
        <w:t>4.Механизмы построения системы ученического самоуправления.</w:t>
      </w:r>
    </w:p>
    <w:p w:rsidR="00A14BC5" w:rsidRDefault="00A14BC5" w:rsidP="00491671">
      <w:pPr>
        <w:pStyle w:val="a3"/>
        <w:jc w:val="both"/>
        <w:rPr>
          <w:b/>
          <w:bCs/>
        </w:rPr>
      </w:pPr>
    </w:p>
    <w:p w:rsidR="00BC352A" w:rsidRPr="00491671" w:rsidRDefault="00BC352A" w:rsidP="00491671">
      <w:pPr>
        <w:pStyle w:val="a3"/>
        <w:jc w:val="both"/>
        <w:rPr>
          <w:b/>
          <w:bCs/>
        </w:rPr>
      </w:pPr>
      <w:r>
        <w:rPr>
          <w:b/>
          <w:bCs/>
        </w:rPr>
        <w:t>Типовые проблемно-аналитические, практические  задания</w:t>
      </w:r>
    </w:p>
    <w:p w:rsidR="004F7A94" w:rsidRDefault="00DB7ABB" w:rsidP="00A14BC5">
      <w:pPr>
        <w:pStyle w:val="a3"/>
        <w:ind w:left="-2"/>
        <w:jc w:val="both"/>
        <w:rPr>
          <w:iCs/>
        </w:rPr>
      </w:pPr>
      <w:r w:rsidRPr="00DB7ABB">
        <w:rPr>
          <w:iCs/>
        </w:rPr>
        <w:t>1. Охарактеризуйте стили лидерства по А.Н. Лутошкину</w:t>
      </w:r>
    </w:p>
    <w:p w:rsidR="00EA2A16" w:rsidRDefault="00EA2A16" w:rsidP="007D27FB">
      <w:pPr>
        <w:rPr>
          <w:iCs/>
        </w:rPr>
      </w:pPr>
    </w:p>
    <w:p w:rsidR="007D27FB" w:rsidRPr="007D27FB" w:rsidRDefault="00DB7ABB" w:rsidP="007D27FB">
      <w:pPr>
        <w:rPr>
          <w:rFonts w:eastAsia="Calibri"/>
          <w:b/>
          <w:lang w:eastAsia="en-US"/>
        </w:rPr>
      </w:pPr>
      <w:r>
        <w:rPr>
          <w:iCs/>
        </w:rPr>
        <w:t>2.</w:t>
      </w:r>
      <w:r w:rsidR="007D27FB" w:rsidRPr="00B550CD">
        <w:rPr>
          <w:rFonts w:eastAsia="Calibri"/>
          <w:b/>
          <w:lang w:eastAsia="en-US"/>
        </w:rPr>
        <w:t xml:space="preserve"> </w:t>
      </w:r>
      <w:r w:rsidR="007D27FB" w:rsidRPr="007D27FB">
        <w:rPr>
          <w:rFonts w:eastAsia="Calibri"/>
          <w:b/>
          <w:lang w:eastAsia="en-US"/>
        </w:rPr>
        <w:t>Сделайте сообщение (на выбор):</w:t>
      </w:r>
    </w:p>
    <w:p w:rsidR="007D27FB" w:rsidRPr="007D27FB" w:rsidRDefault="007D27FB" w:rsidP="007D27FB">
      <w:pPr>
        <w:rPr>
          <w:iCs/>
        </w:rPr>
      </w:pPr>
      <w:r w:rsidRPr="007D27FB">
        <w:rPr>
          <w:rFonts w:eastAsia="Calibri"/>
          <w:lang w:eastAsia="en-US"/>
        </w:rPr>
        <w:t>1</w:t>
      </w:r>
      <w:r>
        <w:rPr>
          <w:rFonts w:eastAsia="Calibri"/>
          <w:lang w:eastAsia="en-US"/>
        </w:rPr>
        <w:t>.</w:t>
      </w:r>
      <w:r w:rsidRPr="007D27FB">
        <w:rPr>
          <w:iCs/>
        </w:rPr>
        <w:t xml:space="preserve"> </w:t>
      </w:r>
      <w:r w:rsidRPr="007D27FB">
        <w:rPr>
          <w:rFonts w:eastAsia="Calibri"/>
          <w:bCs/>
          <w:lang w:eastAsia="en-US"/>
        </w:rPr>
        <w:t>Структура воспитательного коллектива в школе</w:t>
      </w:r>
    </w:p>
    <w:p w:rsidR="007D27FB" w:rsidRPr="007D27FB" w:rsidRDefault="007D27FB" w:rsidP="007D27FB">
      <w:pPr>
        <w:rPr>
          <w:rFonts w:eastAsia="Calibri"/>
          <w:lang w:eastAsia="en-US"/>
        </w:rPr>
      </w:pPr>
      <w:r w:rsidRPr="007D27FB">
        <w:rPr>
          <w:iCs/>
        </w:rPr>
        <w:t xml:space="preserve">2. </w:t>
      </w:r>
      <w:r w:rsidRPr="007D27FB">
        <w:rPr>
          <w:rFonts w:eastAsia="Calibri"/>
          <w:lang w:eastAsia="en-US"/>
        </w:rPr>
        <w:t>Общественное мнение ученического коллектива</w:t>
      </w:r>
    </w:p>
    <w:p w:rsidR="007D27FB" w:rsidRDefault="007D27FB" w:rsidP="007D27FB">
      <w:pPr>
        <w:rPr>
          <w:rFonts w:eastAsia="Calibri"/>
          <w:lang w:eastAsia="en-US"/>
        </w:rPr>
      </w:pPr>
      <w:r w:rsidRPr="007D27FB">
        <w:rPr>
          <w:rFonts w:eastAsia="Calibri"/>
          <w:lang w:eastAsia="en-US"/>
        </w:rPr>
        <w:t>3. Личность. Деятельность. Коллектив.</w:t>
      </w:r>
    </w:p>
    <w:p w:rsidR="00121524" w:rsidRPr="00121524" w:rsidRDefault="00121524" w:rsidP="00121524">
      <w:pPr>
        <w:autoSpaceDE w:val="0"/>
        <w:autoSpaceDN w:val="0"/>
        <w:adjustRightInd w:val="0"/>
        <w:rPr>
          <w:rFonts w:eastAsia="Calibri"/>
          <w:bCs/>
          <w:lang w:eastAsia="en-US"/>
        </w:rPr>
      </w:pPr>
      <w:r>
        <w:rPr>
          <w:rFonts w:eastAsia="Calibri"/>
          <w:lang w:eastAsia="en-US"/>
        </w:rPr>
        <w:t>4.</w:t>
      </w:r>
      <w:r w:rsidRPr="00B550CD">
        <w:rPr>
          <w:rFonts w:eastAsia="Calibri"/>
          <w:bCs/>
          <w:lang w:eastAsia="en-US"/>
        </w:rPr>
        <w:t xml:space="preserve"> </w:t>
      </w:r>
      <w:r w:rsidRPr="00121524">
        <w:rPr>
          <w:rFonts w:eastAsia="Calibri"/>
          <w:bCs/>
          <w:lang w:eastAsia="en-US"/>
        </w:rPr>
        <w:t>Организация ученического самоуправления и воспитание актива.</w:t>
      </w:r>
    </w:p>
    <w:p w:rsidR="00EA2A16" w:rsidRDefault="00EA2A16" w:rsidP="00121524">
      <w:pPr>
        <w:rPr>
          <w:rFonts w:eastAsia="Calibri"/>
          <w:lang w:eastAsia="en-US"/>
        </w:rPr>
      </w:pPr>
    </w:p>
    <w:p w:rsidR="00121524" w:rsidRPr="00121524" w:rsidRDefault="00121524" w:rsidP="00121524">
      <w:r>
        <w:rPr>
          <w:rFonts w:eastAsia="Calibri"/>
          <w:lang w:eastAsia="en-US"/>
        </w:rPr>
        <w:t>3.</w:t>
      </w:r>
      <w:r w:rsidRPr="00121524">
        <w:t xml:space="preserve"> Раскройте основные условия развития детского коллектива. Приведите примеры из </w:t>
      </w:r>
    </w:p>
    <w:p w:rsidR="00121524" w:rsidRPr="00121524" w:rsidRDefault="00121524" w:rsidP="00121524">
      <w:r w:rsidRPr="00121524">
        <w:t xml:space="preserve">жизни школы, раскрывающие действие законов развития коллектива по А. С. </w:t>
      </w:r>
    </w:p>
    <w:p w:rsidR="00121524" w:rsidRDefault="00121524" w:rsidP="00121524">
      <w:r w:rsidRPr="00121524">
        <w:t>Макаренко.</w:t>
      </w:r>
    </w:p>
    <w:p w:rsidR="00121524" w:rsidRPr="00121524" w:rsidRDefault="00121524" w:rsidP="00121524">
      <w:pPr>
        <w:autoSpaceDE w:val="0"/>
        <w:autoSpaceDN w:val="0"/>
        <w:adjustRightInd w:val="0"/>
        <w:rPr>
          <w:rFonts w:eastAsia="Calibri"/>
          <w:lang w:eastAsia="en-US"/>
        </w:rPr>
      </w:pPr>
      <w:r>
        <w:t>4.</w:t>
      </w:r>
      <w:r w:rsidRPr="00B550CD">
        <w:rPr>
          <w:rFonts w:eastAsia="Calibri"/>
          <w:lang w:eastAsia="en-US"/>
        </w:rPr>
        <w:t xml:space="preserve"> </w:t>
      </w:r>
      <w:r w:rsidRPr="00121524">
        <w:rPr>
          <w:rFonts w:eastAsia="Calibri"/>
          <w:lang w:eastAsia="en-US"/>
        </w:rPr>
        <w:t>Можно ли говорить с появлением на острове у Робинзона Крузо Пятницы</w:t>
      </w:r>
    </w:p>
    <w:p w:rsidR="00121524" w:rsidRPr="00121524" w:rsidRDefault="00121524" w:rsidP="00121524">
      <w:pPr>
        <w:autoSpaceDE w:val="0"/>
        <w:autoSpaceDN w:val="0"/>
        <w:adjustRightInd w:val="0"/>
        <w:rPr>
          <w:rFonts w:eastAsia="Calibri"/>
          <w:lang w:eastAsia="en-US"/>
        </w:rPr>
      </w:pPr>
      <w:r w:rsidRPr="00121524">
        <w:rPr>
          <w:rFonts w:eastAsia="Calibri"/>
          <w:lang w:eastAsia="en-US"/>
        </w:rPr>
        <w:t>возник коллектив? Вспомним: у членов сообщества была совместная</w:t>
      </w:r>
    </w:p>
    <w:p w:rsidR="00121524" w:rsidRPr="00121524" w:rsidRDefault="00121524" w:rsidP="00121524">
      <w:pPr>
        <w:autoSpaceDE w:val="0"/>
        <w:autoSpaceDN w:val="0"/>
        <w:adjustRightInd w:val="0"/>
        <w:rPr>
          <w:rFonts w:eastAsia="Calibri"/>
          <w:lang w:eastAsia="en-US"/>
        </w:rPr>
      </w:pPr>
      <w:r w:rsidRPr="00121524">
        <w:rPr>
          <w:rFonts w:eastAsia="Calibri"/>
          <w:lang w:eastAsia="en-US"/>
        </w:rPr>
        <w:t>жизнедеятельность, были определенные цели и перспективы, распределение</w:t>
      </w:r>
    </w:p>
    <w:p w:rsidR="00121524" w:rsidRPr="00121524" w:rsidRDefault="00121524" w:rsidP="00121524">
      <w:pPr>
        <w:rPr>
          <w:iCs/>
          <w:color w:val="C00000"/>
        </w:rPr>
      </w:pPr>
      <w:r w:rsidRPr="00121524">
        <w:t>ролей …</w:t>
      </w:r>
    </w:p>
    <w:p w:rsidR="00121524" w:rsidRPr="00121524" w:rsidRDefault="00121524" w:rsidP="00121524">
      <w:pPr>
        <w:autoSpaceDE w:val="0"/>
        <w:autoSpaceDN w:val="0"/>
        <w:adjustRightInd w:val="0"/>
        <w:rPr>
          <w:rFonts w:eastAsia="Calibri"/>
          <w:lang w:eastAsia="en-US"/>
        </w:rPr>
      </w:pPr>
      <w:r>
        <w:t>5.</w:t>
      </w:r>
      <w:r w:rsidRPr="00B550CD">
        <w:rPr>
          <w:rFonts w:eastAsia="Calibri"/>
          <w:lang w:eastAsia="en-US"/>
        </w:rPr>
        <w:t xml:space="preserve"> </w:t>
      </w:r>
      <w:r w:rsidRPr="00121524">
        <w:rPr>
          <w:rFonts w:eastAsia="Calibri"/>
          <w:lang w:eastAsia="en-US"/>
        </w:rPr>
        <w:t>Приведите примеры ситуаций, в которых нарушение определенных принципов воспитания вызвало негативные последствия.</w:t>
      </w:r>
    </w:p>
    <w:p w:rsidR="00121524" w:rsidRPr="00121524" w:rsidRDefault="00121524" w:rsidP="00121524"/>
    <w:p w:rsidR="002D34C3" w:rsidRPr="008A09BD" w:rsidRDefault="002D34C3" w:rsidP="00A14BC5">
      <w:pPr>
        <w:pStyle w:val="a3"/>
        <w:ind w:left="-2"/>
        <w:jc w:val="both"/>
        <w:rPr>
          <w:b/>
          <w:iCs/>
        </w:rPr>
      </w:pPr>
      <w:r>
        <w:rPr>
          <w:b/>
          <w:iCs/>
        </w:rPr>
        <w:t xml:space="preserve">Тема 6. </w:t>
      </w:r>
      <w:r w:rsidR="00CC7DCF" w:rsidRPr="00CC7DCF">
        <w:rPr>
          <w:b/>
        </w:rPr>
        <w:t>Технология и организация воспитательных практик с детьми девиантного и аддиктивного поведения</w:t>
      </w:r>
    </w:p>
    <w:p w:rsidR="002D34C3" w:rsidRDefault="002D34C3" w:rsidP="00BC352A">
      <w:pPr>
        <w:autoSpaceDE w:val="0"/>
        <w:autoSpaceDN w:val="0"/>
        <w:adjustRightInd w:val="0"/>
        <w:ind w:left="720"/>
        <w:jc w:val="both"/>
        <w:rPr>
          <w:b/>
          <w:iCs/>
        </w:rPr>
      </w:pPr>
      <w:r>
        <w:rPr>
          <w:b/>
          <w:iCs/>
        </w:rPr>
        <w:t>Вопросы к занятию</w:t>
      </w:r>
    </w:p>
    <w:p w:rsidR="00A14BC5" w:rsidRDefault="00A14BC5" w:rsidP="00A14BC5">
      <w:pPr>
        <w:pStyle w:val="a3"/>
        <w:ind w:left="-2"/>
        <w:jc w:val="both"/>
        <w:rPr>
          <w:sz w:val="23"/>
          <w:szCs w:val="23"/>
        </w:rPr>
      </w:pPr>
      <w:r>
        <w:rPr>
          <w:sz w:val="23"/>
          <w:szCs w:val="23"/>
        </w:rPr>
        <w:t>1.Признаки девиантного поведения личности.</w:t>
      </w:r>
    </w:p>
    <w:p w:rsidR="009E50CD" w:rsidRDefault="00A14BC5" w:rsidP="00A14BC5">
      <w:pPr>
        <w:pStyle w:val="a3"/>
        <w:ind w:left="-2"/>
        <w:jc w:val="both"/>
        <w:rPr>
          <w:sz w:val="23"/>
          <w:szCs w:val="23"/>
        </w:rPr>
      </w:pPr>
      <w:r>
        <w:rPr>
          <w:sz w:val="23"/>
          <w:szCs w:val="23"/>
        </w:rPr>
        <w:t xml:space="preserve">2. Типичные группы детей и подростков с отклоняющимся поведением асоциальной и криминальной направленности. </w:t>
      </w:r>
    </w:p>
    <w:p w:rsidR="00A14BC5" w:rsidRDefault="00A14BC5" w:rsidP="00A14BC5">
      <w:pPr>
        <w:pStyle w:val="a3"/>
        <w:ind w:left="-2"/>
        <w:jc w:val="both"/>
        <w:rPr>
          <w:sz w:val="23"/>
          <w:szCs w:val="23"/>
        </w:rPr>
      </w:pPr>
      <w:r>
        <w:rPr>
          <w:sz w:val="23"/>
          <w:szCs w:val="23"/>
        </w:rPr>
        <w:t>3. Меры коррекции девиантного поведения детей.</w:t>
      </w:r>
    </w:p>
    <w:p w:rsidR="00A14BC5" w:rsidRDefault="00A14BC5" w:rsidP="00A14BC5">
      <w:pPr>
        <w:pStyle w:val="a3"/>
        <w:ind w:left="-2"/>
        <w:jc w:val="both"/>
        <w:rPr>
          <w:sz w:val="23"/>
          <w:szCs w:val="23"/>
        </w:rPr>
      </w:pPr>
      <w:r>
        <w:rPr>
          <w:sz w:val="23"/>
          <w:szCs w:val="23"/>
        </w:rPr>
        <w:t>4. Реабилитация как комплекс мер, направленных на восстановление способности к определенным видам деятельности</w:t>
      </w:r>
    </w:p>
    <w:p w:rsidR="00A14BC5" w:rsidRPr="008A09BD" w:rsidRDefault="00A14BC5" w:rsidP="00A14BC5">
      <w:pPr>
        <w:autoSpaceDE w:val="0"/>
        <w:autoSpaceDN w:val="0"/>
        <w:adjustRightInd w:val="0"/>
        <w:jc w:val="both"/>
        <w:rPr>
          <w:b/>
          <w:iCs/>
        </w:rPr>
      </w:pPr>
      <w:r>
        <w:rPr>
          <w:sz w:val="23"/>
          <w:szCs w:val="23"/>
        </w:rPr>
        <w:t>5. Современные воспитательные практики работы с детьми девиантного и аддиктивного поведения.</w:t>
      </w:r>
    </w:p>
    <w:p w:rsidR="002B54A0" w:rsidRDefault="002B54A0" w:rsidP="007B01A7">
      <w:pPr>
        <w:pStyle w:val="Default"/>
        <w:rPr>
          <w:sz w:val="23"/>
          <w:szCs w:val="23"/>
        </w:rPr>
      </w:pPr>
    </w:p>
    <w:p w:rsidR="002B54A0" w:rsidRPr="00491671" w:rsidRDefault="002B54A0" w:rsidP="002B54A0">
      <w:pPr>
        <w:pStyle w:val="a3"/>
        <w:jc w:val="both"/>
        <w:rPr>
          <w:b/>
          <w:bCs/>
        </w:rPr>
      </w:pPr>
      <w:r>
        <w:rPr>
          <w:b/>
          <w:bCs/>
        </w:rPr>
        <w:t>Типовые проблемно-аналитические, практические  задания</w:t>
      </w:r>
    </w:p>
    <w:p w:rsidR="004F7A94" w:rsidRPr="004F7A94" w:rsidRDefault="004F7A94" w:rsidP="004F7A94">
      <w:pPr>
        <w:jc w:val="center"/>
        <w:rPr>
          <w:i/>
          <w:color w:val="000000"/>
          <w:spacing w:val="2"/>
          <w:lang w:eastAsia="en-US"/>
        </w:rPr>
      </w:pPr>
      <w:r w:rsidRPr="004F7A94">
        <w:rPr>
          <w:i/>
          <w:color w:val="000000"/>
          <w:spacing w:val="2"/>
          <w:lang w:eastAsia="en-US"/>
        </w:rPr>
        <w:t>Информационный проект – презентация по одной из тем</w:t>
      </w:r>
    </w:p>
    <w:p w:rsidR="004F7A94" w:rsidRPr="004F7A94" w:rsidRDefault="004F7A94" w:rsidP="00B550CD">
      <w:pPr>
        <w:widowControl w:val="0"/>
        <w:numPr>
          <w:ilvl w:val="0"/>
          <w:numId w:val="16"/>
        </w:numPr>
        <w:tabs>
          <w:tab w:val="left" w:pos="284"/>
        </w:tabs>
        <w:autoSpaceDE w:val="0"/>
        <w:autoSpaceDN w:val="0"/>
        <w:adjustRightInd w:val="0"/>
        <w:ind w:left="0" w:firstLine="0"/>
        <w:contextualSpacing/>
        <w:jc w:val="both"/>
        <w:rPr>
          <w:szCs w:val="28"/>
        </w:rPr>
      </w:pPr>
      <w:r w:rsidRPr="004F7A94">
        <w:rPr>
          <w:szCs w:val="28"/>
        </w:rPr>
        <w:t xml:space="preserve">Единство социального и природного в детерминации отклоняющегося поведения. </w:t>
      </w:r>
    </w:p>
    <w:p w:rsidR="004F7A94" w:rsidRPr="004F7A94" w:rsidRDefault="004F7A94" w:rsidP="00B550CD">
      <w:pPr>
        <w:widowControl w:val="0"/>
        <w:numPr>
          <w:ilvl w:val="0"/>
          <w:numId w:val="16"/>
        </w:numPr>
        <w:tabs>
          <w:tab w:val="left" w:pos="284"/>
          <w:tab w:val="left" w:pos="709"/>
        </w:tabs>
        <w:autoSpaceDE w:val="0"/>
        <w:autoSpaceDN w:val="0"/>
        <w:adjustRightInd w:val="0"/>
        <w:ind w:left="0" w:hanging="11"/>
        <w:contextualSpacing/>
        <w:jc w:val="both"/>
        <w:rPr>
          <w:szCs w:val="28"/>
        </w:rPr>
      </w:pPr>
      <w:r w:rsidRPr="004F7A94">
        <w:rPr>
          <w:szCs w:val="28"/>
        </w:rPr>
        <w:t>Роль ситуативной обусловленности в совершении девиантных действий.</w:t>
      </w:r>
    </w:p>
    <w:p w:rsidR="004F7A94" w:rsidRPr="004F7A94" w:rsidRDefault="004F7A94" w:rsidP="00B550CD">
      <w:pPr>
        <w:widowControl w:val="0"/>
        <w:numPr>
          <w:ilvl w:val="0"/>
          <w:numId w:val="16"/>
        </w:numPr>
        <w:tabs>
          <w:tab w:val="left" w:pos="284"/>
          <w:tab w:val="left" w:pos="709"/>
        </w:tabs>
        <w:autoSpaceDE w:val="0"/>
        <w:autoSpaceDN w:val="0"/>
        <w:adjustRightInd w:val="0"/>
        <w:ind w:left="0" w:hanging="11"/>
        <w:contextualSpacing/>
        <w:jc w:val="both"/>
        <w:rPr>
          <w:szCs w:val="28"/>
        </w:rPr>
      </w:pPr>
      <w:r w:rsidRPr="004F7A94">
        <w:rPr>
          <w:szCs w:val="28"/>
        </w:rPr>
        <w:t>Влияние семьи на возникновение девиаций в поведении.</w:t>
      </w:r>
    </w:p>
    <w:p w:rsidR="004F7A94" w:rsidRPr="004F7A94" w:rsidRDefault="004F7A94" w:rsidP="00B550CD">
      <w:pPr>
        <w:widowControl w:val="0"/>
        <w:numPr>
          <w:ilvl w:val="0"/>
          <w:numId w:val="16"/>
        </w:numPr>
        <w:tabs>
          <w:tab w:val="left" w:pos="284"/>
          <w:tab w:val="left" w:pos="709"/>
        </w:tabs>
        <w:autoSpaceDE w:val="0"/>
        <w:autoSpaceDN w:val="0"/>
        <w:adjustRightInd w:val="0"/>
        <w:ind w:left="0" w:hanging="11"/>
        <w:contextualSpacing/>
        <w:jc w:val="both"/>
        <w:rPr>
          <w:szCs w:val="28"/>
        </w:rPr>
      </w:pPr>
      <w:r w:rsidRPr="004F7A94">
        <w:rPr>
          <w:szCs w:val="28"/>
        </w:rPr>
        <w:t>Влияние социальной макросреды на девиантное поведение.</w:t>
      </w:r>
    </w:p>
    <w:p w:rsidR="007B01A7" w:rsidRDefault="007B01A7" w:rsidP="004F7A94">
      <w:pPr>
        <w:tabs>
          <w:tab w:val="left" w:pos="284"/>
          <w:tab w:val="left" w:pos="709"/>
          <w:tab w:val="center" w:pos="4536"/>
          <w:tab w:val="right" w:pos="9072"/>
        </w:tabs>
        <w:ind w:hanging="11"/>
        <w:rPr>
          <w:b/>
        </w:rPr>
      </w:pPr>
    </w:p>
    <w:p w:rsidR="00BC352A" w:rsidRPr="00BC352A" w:rsidRDefault="00BC352A" w:rsidP="00BC352A">
      <w:pPr>
        <w:tabs>
          <w:tab w:val="center" w:pos="4536"/>
          <w:tab w:val="right" w:pos="9072"/>
        </w:tabs>
        <w:rPr>
          <w:b/>
        </w:rPr>
      </w:pPr>
      <w:r w:rsidRPr="00BC352A">
        <w:rPr>
          <w:b/>
        </w:rPr>
        <w:t xml:space="preserve">Примерные темы </w:t>
      </w:r>
      <w:r w:rsidRPr="00BC352A">
        <w:rPr>
          <w:b/>
          <w:bCs/>
          <w:i/>
          <w:iCs/>
        </w:rPr>
        <w:t>творческих проектов (работ, заданий):</w:t>
      </w:r>
    </w:p>
    <w:p w:rsidR="00320D8F" w:rsidRDefault="00BC352A" w:rsidP="00B550CD">
      <w:pPr>
        <w:pStyle w:val="a3"/>
        <w:widowControl/>
        <w:numPr>
          <w:ilvl w:val="0"/>
          <w:numId w:val="13"/>
        </w:numPr>
        <w:tabs>
          <w:tab w:val="left" w:pos="360"/>
        </w:tabs>
        <w:autoSpaceDE/>
        <w:autoSpaceDN/>
        <w:adjustRightInd/>
        <w:contextualSpacing w:val="0"/>
        <w:jc w:val="both"/>
      </w:pPr>
      <w:r w:rsidRPr="000F06ED">
        <w:t>Творческая работа (проект)</w:t>
      </w:r>
      <w:r w:rsidRPr="00320D8F">
        <w:rPr>
          <w:b/>
          <w:bCs/>
        </w:rPr>
        <w:t xml:space="preserve"> - </w:t>
      </w:r>
      <w:r w:rsidRPr="000F06ED">
        <w:t>разработать проект</w:t>
      </w:r>
      <w:r w:rsidR="00320D8F">
        <w:t>:</w:t>
      </w:r>
      <w:r w:rsidRPr="000F06ED">
        <w:t xml:space="preserve"> </w:t>
      </w:r>
      <w:r w:rsidR="00320D8F">
        <w:t>«</w:t>
      </w:r>
      <w:r w:rsidR="009E50CD">
        <w:rPr>
          <w:sz w:val="23"/>
          <w:szCs w:val="23"/>
        </w:rPr>
        <w:t>Современные воспитательные практики работы с детьми девиантного и аддиктивного поведения</w:t>
      </w:r>
      <w:r w:rsidR="00320D8F">
        <w:rPr>
          <w:sz w:val="23"/>
          <w:szCs w:val="23"/>
        </w:rPr>
        <w:t>»</w:t>
      </w:r>
      <w:r w:rsidR="00320D8F" w:rsidRPr="000F06ED">
        <w:t xml:space="preserve"> </w:t>
      </w:r>
    </w:p>
    <w:p w:rsidR="00BC352A" w:rsidRPr="000F06ED" w:rsidRDefault="00BC352A" w:rsidP="00B550CD">
      <w:pPr>
        <w:pStyle w:val="a3"/>
        <w:widowControl/>
        <w:numPr>
          <w:ilvl w:val="0"/>
          <w:numId w:val="13"/>
        </w:numPr>
        <w:tabs>
          <w:tab w:val="left" w:pos="360"/>
        </w:tabs>
        <w:autoSpaceDE/>
        <w:autoSpaceDN/>
        <w:adjustRightInd/>
        <w:contextualSpacing w:val="0"/>
        <w:jc w:val="both"/>
      </w:pPr>
      <w:r w:rsidRPr="000F06ED">
        <w:t>Составить кроссворд по темам курса (не менее 3</w:t>
      </w:r>
      <w:r w:rsidR="00320D8F">
        <w:t>0</w:t>
      </w:r>
      <w:r w:rsidRPr="000F06ED">
        <w:t xml:space="preserve"> слов)</w:t>
      </w:r>
    </w:p>
    <w:p w:rsidR="00BC352A" w:rsidRPr="000F06ED" w:rsidRDefault="00BC352A" w:rsidP="00B550CD">
      <w:pPr>
        <w:pStyle w:val="a3"/>
        <w:widowControl/>
        <w:numPr>
          <w:ilvl w:val="0"/>
          <w:numId w:val="13"/>
        </w:numPr>
        <w:tabs>
          <w:tab w:val="left" w:pos="360"/>
        </w:tabs>
        <w:autoSpaceDE/>
        <w:autoSpaceDN/>
        <w:adjustRightInd/>
        <w:contextualSpacing w:val="0"/>
        <w:jc w:val="both"/>
      </w:pPr>
      <w:r w:rsidRPr="000F06ED">
        <w:t>Составить тест по темам курса (не менее 40 вопросов)</w:t>
      </w:r>
    </w:p>
    <w:p w:rsidR="00BC352A" w:rsidRPr="000F06ED" w:rsidRDefault="00BC352A" w:rsidP="00B550CD">
      <w:pPr>
        <w:pStyle w:val="a3"/>
        <w:widowControl/>
        <w:numPr>
          <w:ilvl w:val="0"/>
          <w:numId w:val="13"/>
        </w:numPr>
        <w:tabs>
          <w:tab w:val="left" w:pos="360"/>
        </w:tabs>
        <w:autoSpaceDE/>
        <w:autoSpaceDN/>
        <w:adjustRightInd/>
        <w:contextualSpacing w:val="0"/>
        <w:jc w:val="both"/>
      </w:pPr>
      <w:r w:rsidRPr="000F06ED">
        <w:t>Составить ситуационные задачи по темам курса (не менее 3)</w:t>
      </w:r>
    </w:p>
    <w:p w:rsidR="00BC352A" w:rsidRDefault="00BC352A" w:rsidP="00BC352A">
      <w:pPr>
        <w:pStyle w:val="a3"/>
        <w:jc w:val="both"/>
        <w:rPr>
          <w:b/>
          <w:bCs/>
        </w:rPr>
      </w:pPr>
    </w:p>
    <w:p w:rsidR="00CE3A8D" w:rsidRPr="00CC7DCF" w:rsidRDefault="002D34C3" w:rsidP="00CE3A8D">
      <w:pPr>
        <w:pStyle w:val="Default"/>
        <w:rPr>
          <w:b/>
          <w:sz w:val="23"/>
          <w:szCs w:val="23"/>
        </w:rPr>
      </w:pPr>
      <w:r>
        <w:rPr>
          <w:b/>
          <w:iCs/>
        </w:rPr>
        <w:t xml:space="preserve">Тема 7. </w:t>
      </w:r>
      <w:r w:rsidR="00CC7DCF" w:rsidRPr="00CC7DCF">
        <w:rPr>
          <w:b/>
        </w:rPr>
        <w:t>Технология и организация воспитательных практик работы с родителями обучающихся</w:t>
      </w:r>
    </w:p>
    <w:p w:rsidR="00BC352A" w:rsidRPr="00BC352A" w:rsidRDefault="002D34C3" w:rsidP="00BC352A">
      <w:pPr>
        <w:autoSpaceDE w:val="0"/>
        <w:autoSpaceDN w:val="0"/>
        <w:adjustRightInd w:val="0"/>
        <w:ind w:left="720"/>
        <w:jc w:val="both"/>
        <w:rPr>
          <w:b/>
          <w:iCs/>
        </w:rPr>
      </w:pPr>
      <w:r>
        <w:rPr>
          <w:b/>
          <w:iCs/>
        </w:rPr>
        <w:t>Вопросы к занятию</w:t>
      </w:r>
      <w:r w:rsidR="00CC7DCF">
        <w:rPr>
          <w:b/>
          <w:iCs/>
        </w:rPr>
        <w:t xml:space="preserve"> 1.</w:t>
      </w:r>
    </w:p>
    <w:p w:rsidR="00CC7DCF" w:rsidRDefault="00CC7DCF" w:rsidP="00CC7DCF">
      <w:pPr>
        <w:pStyle w:val="Default"/>
        <w:rPr>
          <w:sz w:val="23"/>
          <w:szCs w:val="23"/>
        </w:rPr>
      </w:pPr>
      <w:r>
        <w:rPr>
          <w:sz w:val="23"/>
          <w:szCs w:val="23"/>
        </w:rPr>
        <w:t xml:space="preserve">1.Семья и ее основные функции. </w:t>
      </w:r>
    </w:p>
    <w:p w:rsidR="00CC7DCF" w:rsidRDefault="00CC7DCF" w:rsidP="00CC7DCF">
      <w:pPr>
        <w:pStyle w:val="Default"/>
        <w:rPr>
          <w:sz w:val="23"/>
          <w:szCs w:val="23"/>
        </w:rPr>
      </w:pPr>
      <w:r>
        <w:rPr>
          <w:sz w:val="23"/>
          <w:szCs w:val="23"/>
        </w:rPr>
        <w:t xml:space="preserve">2. Проблемы социализации ребенка в семье. </w:t>
      </w:r>
    </w:p>
    <w:p w:rsidR="00CC7DCF" w:rsidRDefault="00CC7DCF" w:rsidP="00CC7DCF">
      <w:pPr>
        <w:pStyle w:val="Default"/>
        <w:rPr>
          <w:sz w:val="23"/>
          <w:szCs w:val="23"/>
        </w:rPr>
      </w:pPr>
      <w:r>
        <w:rPr>
          <w:sz w:val="23"/>
          <w:szCs w:val="23"/>
        </w:rPr>
        <w:t xml:space="preserve">3. Социальный статус семьи и ее типология. </w:t>
      </w:r>
    </w:p>
    <w:p w:rsidR="00CC7DCF" w:rsidRDefault="00CC7DCF" w:rsidP="00CC7DCF">
      <w:pPr>
        <w:pStyle w:val="Default"/>
        <w:rPr>
          <w:sz w:val="23"/>
          <w:szCs w:val="23"/>
        </w:rPr>
      </w:pPr>
      <w:r>
        <w:rPr>
          <w:sz w:val="23"/>
          <w:szCs w:val="23"/>
        </w:rPr>
        <w:t xml:space="preserve">4.Типичные ошибки семейного воспитания и возможности их коррекции. </w:t>
      </w:r>
    </w:p>
    <w:p w:rsidR="00CC7DCF" w:rsidRDefault="00CC7DCF" w:rsidP="002B54A0">
      <w:pPr>
        <w:pStyle w:val="a3"/>
        <w:jc w:val="both"/>
        <w:rPr>
          <w:b/>
          <w:bCs/>
        </w:rPr>
      </w:pPr>
    </w:p>
    <w:p w:rsidR="002B54A0" w:rsidRPr="00491671" w:rsidRDefault="002B54A0" w:rsidP="002B54A0">
      <w:pPr>
        <w:pStyle w:val="a3"/>
        <w:jc w:val="both"/>
        <w:rPr>
          <w:b/>
          <w:bCs/>
        </w:rPr>
      </w:pPr>
      <w:r>
        <w:rPr>
          <w:b/>
          <w:bCs/>
        </w:rPr>
        <w:t>Типовые проблемно-аналитические, практические  задания</w:t>
      </w:r>
    </w:p>
    <w:p w:rsidR="00D102B8" w:rsidRDefault="00D102B8" w:rsidP="002B54A0">
      <w:pPr>
        <w:autoSpaceDE w:val="0"/>
        <w:autoSpaceDN w:val="0"/>
        <w:adjustRightInd w:val="0"/>
        <w:jc w:val="both"/>
      </w:pPr>
      <w:r>
        <w:t xml:space="preserve">1. Составить план и предложить нестандартные приемы проведения родительского собрания. 2. Подобрать и обсудить в микрогруппах педагогические ситуации по проблеме взаимодействия учителя с родителями. </w:t>
      </w:r>
    </w:p>
    <w:p w:rsidR="00D102B8" w:rsidRDefault="00D102B8" w:rsidP="002B54A0">
      <w:pPr>
        <w:autoSpaceDE w:val="0"/>
        <w:autoSpaceDN w:val="0"/>
        <w:adjustRightInd w:val="0"/>
        <w:jc w:val="both"/>
      </w:pPr>
      <w:r>
        <w:t xml:space="preserve">3. Составить структурно-логическую схему «Технология контактного взаимодействия с родителями». </w:t>
      </w:r>
    </w:p>
    <w:p w:rsidR="00D102B8" w:rsidRDefault="00D102B8" w:rsidP="002B54A0">
      <w:pPr>
        <w:autoSpaceDE w:val="0"/>
        <w:autoSpaceDN w:val="0"/>
        <w:adjustRightInd w:val="0"/>
        <w:jc w:val="both"/>
      </w:pPr>
      <w:r>
        <w:t xml:space="preserve">4. В форме деловой игры разыграть: первое посещение семьи «Я ваша учительница…»; фрагмент индивидуальной беседы с родителями. </w:t>
      </w:r>
    </w:p>
    <w:p w:rsidR="00D102B8" w:rsidRDefault="00D102B8" w:rsidP="002B54A0">
      <w:pPr>
        <w:autoSpaceDE w:val="0"/>
        <w:autoSpaceDN w:val="0"/>
        <w:adjustRightInd w:val="0"/>
        <w:jc w:val="both"/>
      </w:pPr>
      <w:r>
        <w:t xml:space="preserve">5. Провести анализ и оценку проведенных фрагментов. </w:t>
      </w:r>
    </w:p>
    <w:p w:rsidR="002B54A0" w:rsidRDefault="00D102B8" w:rsidP="002B54A0">
      <w:pPr>
        <w:autoSpaceDE w:val="0"/>
        <w:autoSpaceDN w:val="0"/>
        <w:adjustRightInd w:val="0"/>
        <w:jc w:val="both"/>
      </w:pPr>
      <w:r>
        <w:t>6. Организовать дискуссию (или дебаты) на тему «Предупреждение конфликтов педагога с родителями».</w:t>
      </w:r>
    </w:p>
    <w:p w:rsidR="00CC7DCF" w:rsidRPr="00BC352A" w:rsidRDefault="00CC7DCF" w:rsidP="00CC7DCF">
      <w:pPr>
        <w:autoSpaceDE w:val="0"/>
        <w:autoSpaceDN w:val="0"/>
        <w:adjustRightInd w:val="0"/>
        <w:ind w:left="720"/>
        <w:jc w:val="both"/>
        <w:rPr>
          <w:b/>
          <w:iCs/>
        </w:rPr>
      </w:pPr>
      <w:r>
        <w:rPr>
          <w:b/>
          <w:iCs/>
        </w:rPr>
        <w:t>Вопросы к занятию 2.</w:t>
      </w:r>
    </w:p>
    <w:p w:rsidR="00CC7DCF" w:rsidRDefault="00CC7DCF" w:rsidP="00CC7DCF">
      <w:pPr>
        <w:pStyle w:val="a3"/>
        <w:ind w:left="-2"/>
        <w:jc w:val="both"/>
        <w:rPr>
          <w:sz w:val="23"/>
          <w:szCs w:val="23"/>
        </w:rPr>
      </w:pPr>
      <w:r>
        <w:rPr>
          <w:sz w:val="23"/>
          <w:szCs w:val="23"/>
        </w:rPr>
        <w:t xml:space="preserve">1.Особенности взаимодействия школы и семьи в современных условиях. </w:t>
      </w:r>
    </w:p>
    <w:p w:rsidR="00CC7DCF" w:rsidRDefault="00CC7DCF" w:rsidP="00CC7DCF">
      <w:pPr>
        <w:pStyle w:val="a3"/>
        <w:ind w:left="-2"/>
        <w:jc w:val="both"/>
        <w:rPr>
          <w:sz w:val="23"/>
          <w:szCs w:val="23"/>
        </w:rPr>
      </w:pPr>
      <w:r>
        <w:rPr>
          <w:sz w:val="23"/>
          <w:szCs w:val="23"/>
        </w:rPr>
        <w:t xml:space="preserve">2.Основные направления, способы взаимодействия педагогов и семьи. </w:t>
      </w:r>
    </w:p>
    <w:p w:rsidR="00CC7DCF" w:rsidRDefault="00CC7DCF" w:rsidP="00CC7DCF">
      <w:pPr>
        <w:pStyle w:val="a3"/>
        <w:ind w:left="-2"/>
        <w:jc w:val="both"/>
        <w:rPr>
          <w:sz w:val="23"/>
          <w:szCs w:val="23"/>
        </w:rPr>
      </w:pPr>
      <w:r>
        <w:rPr>
          <w:sz w:val="23"/>
          <w:szCs w:val="23"/>
        </w:rPr>
        <w:t>3.Инновационные формы взаимодействия с родителями</w:t>
      </w:r>
    </w:p>
    <w:p w:rsidR="00CC7DCF" w:rsidRDefault="00CC7DCF" w:rsidP="00CC7DCF">
      <w:pPr>
        <w:pStyle w:val="Default"/>
        <w:rPr>
          <w:sz w:val="23"/>
          <w:szCs w:val="23"/>
        </w:rPr>
      </w:pPr>
      <w:r>
        <w:rPr>
          <w:sz w:val="23"/>
          <w:szCs w:val="23"/>
        </w:rPr>
        <w:t>4.Анализ современных воспитательных практик взаимодействия школы и семьи.</w:t>
      </w:r>
    </w:p>
    <w:p w:rsidR="0066531E" w:rsidRDefault="0066531E" w:rsidP="00CC7DCF">
      <w:pPr>
        <w:pStyle w:val="Default"/>
        <w:rPr>
          <w:sz w:val="23"/>
          <w:szCs w:val="23"/>
        </w:rPr>
      </w:pPr>
    </w:p>
    <w:p w:rsidR="0066531E" w:rsidRPr="00491671" w:rsidRDefault="0066531E" w:rsidP="0066531E">
      <w:pPr>
        <w:pStyle w:val="a3"/>
        <w:jc w:val="both"/>
        <w:rPr>
          <w:b/>
          <w:bCs/>
        </w:rPr>
      </w:pPr>
      <w:r>
        <w:rPr>
          <w:b/>
          <w:bCs/>
        </w:rPr>
        <w:t>Типовые проблемно-аналитические, практические  задания</w:t>
      </w:r>
    </w:p>
    <w:p w:rsidR="0066531E" w:rsidRDefault="0066531E" w:rsidP="00CC7DCF">
      <w:pPr>
        <w:pStyle w:val="Default"/>
      </w:pPr>
    </w:p>
    <w:p w:rsidR="0066531E" w:rsidRDefault="0066531E" w:rsidP="00CC7DCF">
      <w:pPr>
        <w:pStyle w:val="Default"/>
      </w:pPr>
      <w:r>
        <w:t xml:space="preserve">1.Назовите задачи педагогического взаимодействия школы и семьи. </w:t>
      </w:r>
    </w:p>
    <w:p w:rsidR="0066531E" w:rsidRDefault="0066531E" w:rsidP="00CC7DCF">
      <w:pPr>
        <w:pStyle w:val="Default"/>
      </w:pPr>
      <w:r>
        <w:t xml:space="preserve">2.Перечислите групповые, индивидуальные и коллективные формы взаимодействия с родителями. </w:t>
      </w:r>
    </w:p>
    <w:p w:rsidR="0066531E" w:rsidRDefault="0066531E" w:rsidP="00CC7DCF">
      <w:pPr>
        <w:pStyle w:val="Default"/>
      </w:pPr>
      <w:r>
        <w:t xml:space="preserve">3.Какие формы педагогического взаимодействия с семьей являются приоритетными в современных условиях и почему? </w:t>
      </w:r>
    </w:p>
    <w:p w:rsidR="0066531E" w:rsidRDefault="0066531E" w:rsidP="00CC7DCF">
      <w:pPr>
        <w:pStyle w:val="Default"/>
        <w:rPr>
          <w:sz w:val="23"/>
          <w:szCs w:val="23"/>
        </w:rPr>
      </w:pPr>
      <w:r>
        <w:t>4.От чего зависит эффективность проведения родительского собрания?</w:t>
      </w:r>
    </w:p>
    <w:p w:rsidR="00CC7DCF" w:rsidRDefault="00CC7DCF" w:rsidP="00CC7DCF">
      <w:pPr>
        <w:pStyle w:val="Default"/>
        <w:rPr>
          <w:sz w:val="23"/>
          <w:szCs w:val="23"/>
        </w:rPr>
      </w:pPr>
    </w:p>
    <w:p w:rsidR="00CC7DCF" w:rsidRDefault="00CC7DCF" w:rsidP="00CC7DCF">
      <w:pPr>
        <w:pStyle w:val="a3"/>
        <w:jc w:val="both"/>
        <w:rPr>
          <w:b/>
          <w:bCs/>
        </w:rPr>
      </w:pPr>
      <w:r>
        <w:rPr>
          <w:b/>
          <w:bCs/>
        </w:rPr>
        <w:t>Темы исследовательских, информационных, творческих проектов</w:t>
      </w:r>
    </w:p>
    <w:p w:rsidR="0066531E" w:rsidRDefault="0066531E" w:rsidP="0066531E">
      <w:pPr>
        <w:pStyle w:val="a3"/>
        <w:ind w:left="-2"/>
        <w:jc w:val="both"/>
        <w:rPr>
          <w:sz w:val="23"/>
          <w:szCs w:val="23"/>
        </w:rPr>
      </w:pPr>
      <w:r>
        <w:t>1.</w:t>
      </w:r>
      <w:r w:rsidRPr="0066531E">
        <w:rPr>
          <w:sz w:val="23"/>
          <w:szCs w:val="23"/>
        </w:rPr>
        <w:t xml:space="preserve"> </w:t>
      </w:r>
      <w:r>
        <w:rPr>
          <w:sz w:val="23"/>
          <w:szCs w:val="23"/>
        </w:rPr>
        <w:t>Инновационные формы взаимодействия с родителями</w:t>
      </w:r>
    </w:p>
    <w:p w:rsidR="0066531E" w:rsidRDefault="0066531E" w:rsidP="0066531E">
      <w:pPr>
        <w:pStyle w:val="Default"/>
        <w:rPr>
          <w:sz w:val="23"/>
          <w:szCs w:val="23"/>
        </w:rPr>
      </w:pPr>
      <w:r>
        <w:rPr>
          <w:sz w:val="23"/>
          <w:szCs w:val="23"/>
        </w:rPr>
        <w:t>2.Анализ современных воспитательных практик взаимодействия школы и семьи.</w:t>
      </w:r>
    </w:p>
    <w:p w:rsidR="00CC7DCF" w:rsidRDefault="0066531E" w:rsidP="00CC7DCF">
      <w:pPr>
        <w:pStyle w:val="Default"/>
      </w:pPr>
      <w:r>
        <w:t>3.Основные формы взаимодействия с родителями</w:t>
      </w:r>
    </w:p>
    <w:p w:rsidR="00CC7DCF" w:rsidRDefault="00CC7DCF" w:rsidP="00CC7DCF">
      <w:pPr>
        <w:pStyle w:val="Default"/>
        <w:rPr>
          <w:b/>
          <w:bCs/>
          <w:sz w:val="23"/>
          <w:szCs w:val="23"/>
        </w:rPr>
      </w:pPr>
    </w:p>
    <w:p w:rsidR="002B54A0" w:rsidRDefault="002B54A0" w:rsidP="008E5709">
      <w:pPr>
        <w:ind w:firstLine="709"/>
        <w:jc w:val="both"/>
        <w:rPr>
          <w:i/>
          <w:iCs/>
        </w:rPr>
      </w:pPr>
    </w:p>
    <w:p w:rsidR="00B91DFF" w:rsidRPr="00DC11F5" w:rsidRDefault="001C5440" w:rsidP="00B91DFF">
      <w:pPr>
        <w:widowControl w:val="0"/>
        <w:autoSpaceDE w:val="0"/>
        <w:autoSpaceDN w:val="0"/>
        <w:adjustRightInd w:val="0"/>
        <w:ind w:firstLine="709"/>
        <w:jc w:val="both"/>
        <w:rPr>
          <w:b/>
        </w:rPr>
      </w:pPr>
      <w:r w:rsidRPr="00DC11F5">
        <w:rPr>
          <w:b/>
        </w:rPr>
        <w:t>6</w:t>
      </w:r>
      <w:r w:rsidR="00B91DFF" w:rsidRPr="00DC11F5">
        <w:rPr>
          <w:b/>
        </w:rPr>
        <w:t>.3 Методические материалы, определяющие процедуры оценивания знаний, умений, навыков и (или) опыта деятельности</w:t>
      </w:r>
    </w:p>
    <w:p w:rsidR="00B91DFF" w:rsidRPr="006774E3" w:rsidRDefault="00B91DFF" w:rsidP="002F2EDF">
      <w:pPr>
        <w:autoSpaceDE w:val="0"/>
        <w:autoSpaceDN w:val="0"/>
        <w:adjustRightInd w:val="0"/>
        <w:ind w:firstLine="720"/>
        <w:jc w:val="both"/>
      </w:pPr>
      <w:r w:rsidRPr="006774E3">
        <w:rPr>
          <w:iCs/>
        </w:rPr>
        <w: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D00133" w:rsidRPr="00DC11F5" w:rsidRDefault="00D00133" w:rsidP="00D00133">
      <w:pPr>
        <w:widowControl w:val="0"/>
        <w:autoSpaceDE w:val="0"/>
        <w:autoSpaceDN w:val="0"/>
        <w:adjustRightInd w:val="0"/>
        <w:ind w:firstLine="708"/>
        <w:rPr>
          <w:b/>
          <w:bCs/>
          <w:i/>
          <w:iCs/>
          <w:highlight w:val="white"/>
        </w:rPr>
      </w:pPr>
    </w:p>
    <w:p w:rsidR="00D00133" w:rsidRPr="00DC11F5"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896A13" w:rsidRPr="00DC11F5">
        <w:rPr>
          <w:b/>
          <w:bCs/>
          <w:i/>
          <w:iCs/>
        </w:rPr>
        <w:t xml:space="preserve"> </w:t>
      </w:r>
      <w:r w:rsidR="00D00133" w:rsidRPr="00DC11F5">
        <w:rPr>
          <w:b/>
          <w:bCs/>
          <w:i/>
          <w:iCs/>
        </w:rPr>
        <w:t>Перечень основной и дополнительной учебной литературы, необходимой для освоения дисциплины (модуля)</w:t>
      </w:r>
    </w:p>
    <w:p w:rsidR="00D00133" w:rsidRPr="00DC11F5"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5A00D2" w:rsidRDefault="005A00D2" w:rsidP="005A00D2">
      <w:pPr>
        <w:shd w:val="clear" w:color="auto" w:fill="FFFFFF"/>
        <w:jc w:val="both"/>
        <w:rPr>
          <w:color w:val="000000"/>
        </w:rPr>
      </w:pPr>
    </w:p>
    <w:p w:rsidR="009B7741" w:rsidRPr="00667712" w:rsidRDefault="009B7741" w:rsidP="009B7741">
      <w:pPr>
        <w:shd w:val="clear" w:color="auto" w:fill="FFFFFF"/>
        <w:jc w:val="both"/>
        <w:rPr>
          <w:color w:val="000000"/>
        </w:rPr>
      </w:pPr>
      <w:r>
        <w:rPr>
          <w:color w:val="000000"/>
        </w:rPr>
        <w:t>1.</w:t>
      </w:r>
      <w:r w:rsidRPr="00667712">
        <w:rPr>
          <w:rFonts w:ascii="Helvetica" w:hAnsi="Helvetica" w:cs="Helvetica"/>
          <w:color w:val="000000"/>
          <w:sz w:val="21"/>
          <w:szCs w:val="21"/>
          <w:shd w:val="clear" w:color="auto" w:fill="FFFFFF"/>
        </w:rPr>
        <w:t xml:space="preserve"> </w:t>
      </w:r>
      <w:r w:rsidRPr="00667712">
        <w:rPr>
          <w:color w:val="000000"/>
          <w:shd w:val="clear" w:color="auto" w:fill="FFFFFF"/>
        </w:rPr>
        <w:t>Батколина, В. В. Психолого-педагогические теории и технологии начального образования : учебное пособие / В. В. Батколина. — Москва : Российский новый университет, 2012. — 160 c. — ISBN 2227-8397. — Текст : электронный // Электронно-библиотечная система IPR BOOKS : [сайт]. — URL: http://www.iprbookshop.ru/21304.html (дата обращения: 28.06.2020). — Режим доступа: для авторизир. пользователей</w:t>
      </w:r>
    </w:p>
    <w:p w:rsidR="009B7741" w:rsidRDefault="00C459A4" w:rsidP="009B7741">
      <w:pPr>
        <w:shd w:val="clear" w:color="auto" w:fill="FFFFFF"/>
        <w:jc w:val="both"/>
        <w:rPr>
          <w:color w:val="000000"/>
          <w:shd w:val="clear" w:color="auto" w:fill="FFFFFF"/>
        </w:rPr>
      </w:pPr>
      <w:r>
        <w:rPr>
          <w:color w:val="000000"/>
          <w:shd w:val="clear" w:color="auto" w:fill="FFFFFF"/>
        </w:rPr>
        <w:t>2</w:t>
      </w:r>
      <w:r w:rsidR="009B7741" w:rsidRPr="00667712">
        <w:rPr>
          <w:color w:val="000000"/>
          <w:shd w:val="clear" w:color="auto" w:fill="FFFFFF"/>
        </w:rPr>
        <w:t>.Садвакасова, З. М. Социально-педагогические технологии в организациях образования : учебно-методическое пособие / З. М. Садвакасова, А. К. Асаубаева. — Алматы : Казахский национальный университет им. аль-Фараби, 2013. — 304 c. — ISBN 978-601-04-0057-3. — Текст : электронный // Электронно-библиотечная система IPR BOOKS : [сайт]. — URL: http://www.iprbookshop.ru/70416.html (дата обращения: 28.06.2020). — Режим доступа: для авторизир. Пользователей</w:t>
      </w:r>
    </w:p>
    <w:p w:rsidR="00C459A4" w:rsidRDefault="00C459A4" w:rsidP="009B7741">
      <w:pPr>
        <w:shd w:val="clear" w:color="auto" w:fill="FFFFFF"/>
        <w:jc w:val="both"/>
        <w:rPr>
          <w:color w:val="000000"/>
          <w:shd w:val="clear" w:color="auto" w:fill="FFFFFF"/>
        </w:rPr>
      </w:pPr>
      <w:r>
        <w:rPr>
          <w:color w:val="000000"/>
          <w:shd w:val="clear" w:color="auto" w:fill="FFFFFF"/>
        </w:rPr>
        <w:t>3</w:t>
      </w:r>
      <w:r w:rsidR="009B7741">
        <w:rPr>
          <w:color w:val="000000"/>
          <w:shd w:val="clear" w:color="auto" w:fill="FFFFFF"/>
        </w:rPr>
        <w:t>.</w:t>
      </w:r>
      <w:r w:rsidR="009B7741" w:rsidRPr="009B7741">
        <w:rPr>
          <w:rFonts w:ascii="Helvetica" w:hAnsi="Helvetica" w:cs="Helvetica"/>
          <w:color w:val="000000"/>
          <w:sz w:val="21"/>
          <w:szCs w:val="21"/>
        </w:rPr>
        <w:t xml:space="preserve"> </w:t>
      </w:r>
      <w:r w:rsidR="009B7741" w:rsidRPr="009B7741">
        <w:rPr>
          <w:color w:val="000000"/>
        </w:rPr>
        <w:t>Педагогика начального образования. Ч.1 : учебное пособие / составители Н. В. Донских. — 2-е изд. — Комсомольск-на-Амуре, Саратов : Амурский гуманитарно-педагогический государственный университет, Ай Пи Ар Медиа, 2019. — 201 c. — ISBN 5-85094-392-9, 978-5-4497-0158-9. — Текст : электронный // Электронно-библиотечная система IPR BOOKS : [сайт]. — URL: http://www.iprbookshop.ru/85825.html (дата обращения: 28.06.2020). — Режим доступа: для авторизир. пользователей</w:t>
      </w:r>
      <w:r w:rsidR="009B7741">
        <w:rPr>
          <w:color w:val="000000"/>
          <w:shd w:val="clear" w:color="auto" w:fill="FFFFFF"/>
        </w:rPr>
        <w:t xml:space="preserve"> </w:t>
      </w:r>
    </w:p>
    <w:p w:rsidR="00C459A4" w:rsidRDefault="00C459A4" w:rsidP="00F129B8">
      <w:pPr>
        <w:tabs>
          <w:tab w:val="left" w:pos="2324"/>
        </w:tabs>
        <w:autoSpaceDE w:val="0"/>
        <w:autoSpaceDN w:val="0"/>
        <w:adjustRightInd w:val="0"/>
        <w:ind w:left="1211" w:hanging="502"/>
        <w:rPr>
          <w:b/>
          <w:iCs/>
        </w:rPr>
      </w:pPr>
    </w:p>
    <w:p w:rsidR="00D00133" w:rsidRPr="00DC11F5" w:rsidRDefault="00F129B8" w:rsidP="00F129B8">
      <w:pPr>
        <w:tabs>
          <w:tab w:val="left" w:pos="2324"/>
        </w:tabs>
        <w:autoSpaceDE w:val="0"/>
        <w:autoSpaceDN w:val="0"/>
        <w:adjustRightInd w:val="0"/>
        <w:ind w:left="1211" w:hanging="502"/>
        <w:rPr>
          <w:b/>
          <w:iCs/>
        </w:rPr>
      </w:pPr>
      <w:r>
        <w:rPr>
          <w:b/>
          <w:iCs/>
        </w:rPr>
        <w:t xml:space="preserve">7.2. </w:t>
      </w:r>
      <w:r w:rsidR="00D00133" w:rsidRPr="00DC11F5">
        <w:rPr>
          <w:b/>
          <w:iCs/>
        </w:rPr>
        <w:t>Дополнительная учебная литература:</w:t>
      </w:r>
    </w:p>
    <w:p w:rsidR="00C459A4" w:rsidRPr="009B7741" w:rsidRDefault="00C459A4" w:rsidP="00C459A4">
      <w:pPr>
        <w:shd w:val="clear" w:color="auto" w:fill="FFFFFF"/>
        <w:jc w:val="both"/>
        <w:rPr>
          <w:color w:val="000000"/>
        </w:rPr>
      </w:pPr>
      <w:r>
        <w:rPr>
          <w:color w:val="000000"/>
          <w:shd w:val="clear" w:color="auto" w:fill="FFFFFF"/>
        </w:rPr>
        <w:t>1</w:t>
      </w:r>
      <w:r>
        <w:rPr>
          <w:color w:val="000000"/>
        </w:rPr>
        <w:t>.</w:t>
      </w:r>
      <w:r w:rsidRPr="009B7741">
        <w:rPr>
          <w:rFonts w:ascii="Helvetica" w:hAnsi="Helvetica" w:cs="Helvetica"/>
          <w:color w:val="000000"/>
          <w:sz w:val="21"/>
          <w:szCs w:val="21"/>
          <w:shd w:val="clear" w:color="auto" w:fill="FFFFFF"/>
        </w:rPr>
        <w:t xml:space="preserve"> </w:t>
      </w:r>
      <w:r w:rsidRPr="009B7741">
        <w:rPr>
          <w:color w:val="000000"/>
          <w:shd w:val="clear" w:color="auto" w:fill="FFFFFF"/>
        </w:rPr>
        <w:t>Землянская, Е. Н. Инновационные процессы в системе начального образования : монография / Е. Н. Землянская, Л. К. Веретенникова, А. Е. Дмитриев. — Москва : Прометей, 2012. — 212 c. — ISBN 978-5-4263-0128-3. — Текст : электронный // Электронно-библиотечная система IPR BOOKS : [сайт]. — URL: http://www.iprbookshop.ru/18570.html (дата обращения: 28.06.2020). — Режим доступа: для авторизир. пользователей</w:t>
      </w:r>
    </w:p>
    <w:p w:rsidR="00C459A4" w:rsidRDefault="00C459A4" w:rsidP="00C459A4">
      <w:pPr>
        <w:shd w:val="clear" w:color="auto" w:fill="FFFFFF"/>
        <w:rPr>
          <w:rFonts w:ascii="Helvetica" w:hAnsi="Helvetica" w:cs="Helvetica"/>
          <w:color w:val="000000"/>
          <w:sz w:val="21"/>
          <w:szCs w:val="21"/>
        </w:rPr>
      </w:pPr>
      <w:r>
        <w:rPr>
          <w:color w:val="000000"/>
          <w:shd w:val="clear" w:color="auto" w:fill="FFFFFF"/>
        </w:rPr>
        <w:t>2.</w:t>
      </w:r>
      <w:r w:rsidRPr="00C459A4">
        <w:rPr>
          <w:color w:val="000000"/>
          <w:shd w:val="clear" w:color="auto" w:fill="FFFFFF"/>
        </w:rPr>
        <w:t xml:space="preserve"> </w:t>
      </w:r>
      <w:r w:rsidRPr="009B7741">
        <w:rPr>
          <w:color w:val="000000"/>
        </w:rPr>
        <w:t>Карпов, А. С. Дистанционные образовательные технологии. Планирование и организация учебного процесса : учебно-методическое пособие / А. С. Карпов. — Саратов : Вузовское образование, 2015. — 67 c. — ISBN 2227-8397. — Текст : электронный // Электронно-библиотечная система IPR BOOKS : [сайт]. — URL: http://www.iprbookshop.ru/33839.html (дата обращения: 28.06.2020). — Режим доступа: для авторизир. пользователей</w:t>
      </w:r>
    </w:p>
    <w:p w:rsidR="00C459A4" w:rsidRPr="00667712" w:rsidRDefault="00C459A4" w:rsidP="00C459A4">
      <w:pPr>
        <w:shd w:val="clear" w:color="auto" w:fill="FFFFFF"/>
        <w:jc w:val="both"/>
        <w:rPr>
          <w:color w:val="000000"/>
        </w:rPr>
      </w:pPr>
      <w:r>
        <w:rPr>
          <w:color w:val="000000"/>
        </w:rPr>
        <w:t xml:space="preserve">3. </w:t>
      </w:r>
      <w:r w:rsidRPr="00667712">
        <w:rPr>
          <w:color w:val="000000"/>
        </w:rPr>
        <w:t>Квест-игра как форма организации воспитательной работы с обучающимися и детьми : учебно-методическое пособие. Направления подготовки 44.03.01 Педагогическое образование, 44.03.05 Педагогическое образование, 44.03.03 Специальное (дефектологическое) образование, 44.03.02 Психолого-педагогическое образование (уровень бакалавриата) / А. А. Ниязова, Н. С. Кожанова, А. А. Боброва [и др.] ; под редакцией А. А. Ниязовой. — Сургут : Сургутский государственный педагогический университет, 2019. — 147 c. — ISBN 2227-8397. — Текст : электронный // Электронно-библиотечная система IPR BOOKS : [сайт]. — URL: http://www.iprbookshop.ru/94285.html (дата обращения: 28.06.2020). — Режим доступа: для авторизир. пользователей</w:t>
      </w:r>
    </w:p>
    <w:p w:rsidR="00C459A4" w:rsidRDefault="00C459A4" w:rsidP="00C459A4">
      <w:pPr>
        <w:shd w:val="clear" w:color="auto" w:fill="FFFFFF"/>
        <w:jc w:val="both"/>
        <w:rPr>
          <w:color w:val="000000"/>
          <w:shd w:val="clear" w:color="auto" w:fill="FFFFFF"/>
        </w:rPr>
      </w:pPr>
      <w:r>
        <w:rPr>
          <w:color w:val="000000"/>
          <w:shd w:val="clear" w:color="auto" w:fill="FFFFFF"/>
        </w:rPr>
        <w:t>4.</w:t>
      </w:r>
      <w:r w:rsidRPr="00C459A4">
        <w:rPr>
          <w:color w:val="000000"/>
          <w:shd w:val="clear" w:color="auto" w:fill="FFFFFF"/>
        </w:rPr>
        <w:t xml:space="preserve"> </w:t>
      </w:r>
      <w:r w:rsidRPr="00AD1343">
        <w:rPr>
          <w:color w:val="000000"/>
          <w:shd w:val="clear" w:color="auto" w:fill="FFFFFF"/>
        </w:rPr>
        <w:t>Метлякова, Л. А. Инновационные технологии поддержки семейного воспитания в учреждениях образования : учебно-методическое пособие / Л. А. Метлякова. — Пермь : Пермский государственный гуманитарно-педагогический университет, 2013. — 330 c. — ISBN 978-5-85218-637-9. — Текст : электронный // Электронно-библиотечная система IPR BOOKS : [сайт]. — URL: http://www.iprbookshop.ru/32040.html (дата обращения: 26.06.2020). — Режим доступа: для авторизир. Пользователей</w:t>
      </w:r>
    </w:p>
    <w:p w:rsidR="005A00D2" w:rsidRDefault="005A00D2" w:rsidP="005A00D2">
      <w:pPr>
        <w:shd w:val="clear" w:color="auto" w:fill="FFFFFF"/>
        <w:jc w:val="both"/>
        <w:rPr>
          <w:color w:val="000000"/>
          <w:shd w:val="clear" w:color="auto" w:fill="FFFFFF"/>
        </w:rPr>
      </w:pPr>
    </w:p>
    <w:p w:rsidR="00D00133" w:rsidRPr="00DC11F5" w:rsidRDefault="001C5440" w:rsidP="00896A13">
      <w:pPr>
        <w:tabs>
          <w:tab w:val="left" w:pos="1701"/>
        </w:tabs>
        <w:autoSpaceDE w:val="0"/>
        <w:autoSpaceDN w:val="0"/>
        <w:adjustRightInd w:val="0"/>
        <w:ind w:left="851" w:hanging="142"/>
        <w:rPr>
          <w:b/>
          <w:iCs/>
        </w:rPr>
      </w:pPr>
      <w:r w:rsidRPr="00DC11F5">
        <w:rPr>
          <w:b/>
          <w:iCs/>
        </w:rPr>
        <w:t>7</w:t>
      </w:r>
      <w:r w:rsidR="00D00133" w:rsidRPr="00DC11F5">
        <w:rPr>
          <w:b/>
          <w:iCs/>
        </w:rPr>
        <w:t>.3.</w:t>
      </w:r>
      <w:r w:rsidR="00F129B8">
        <w:rPr>
          <w:b/>
          <w:iCs/>
        </w:rPr>
        <w:t xml:space="preserve"> </w:t>
      </w:r>
      <w:r w:rsidR="00D00133" w:rsidRPr="00DC11F5">
        <w:rPr>
          <w:b/>
          <w:iCs/>
        </w:rPr>
        <w:t>Периодиче</w:t>
      </w:r>
      <w:r w:rsidR="006774E3">
        <w:rPr>
          <w:b/>
          <w:iCs/>
        </w:rPr>
        <w:t>с</w:t>
      </w:r>
      <w:r w:rsidR="00D00133" w:rsidRPr="00DC11F5">
        <w:rPr>
          <w:b/>
          <w:iCs/>
        </w:rPr>
        <w:t>кие издания</w:t>
      </w:r>
    </w:p>
    <w:p w:rsidR="00D00133" w:rsidRPr="00DC11F5" w:rsidRDefault="00D00133" w:rsidP="0099483A">
      <w:pPr>
        <w:autoSpaceDE w:val="0"/>
        <w:autoSpaceDN w:val="0"/>
        <w:adjustRightInd w:val="0"/>
        <w:rPr>
          <w:b/>
          <w:bCs/>
        </w:rPr>
      </w:pPr>
    </w:p>
    <w:p w:rsidR="004B0DB4" w:rsidRPr="00DC11F5" w:rsidRDefault="004B0DB4" w:rsidP="004B0DB4">
      <w:pPr>
        <w:tabs>
          <w:tab w:val="left" w:pos="1701"/>
        </w:tabs>
        <w:ind w:firstLine="490"/>
        <w:jc w:val="both"/>
      </w:pPr>
      <w:r w:rsidRPr="00DC11F5">
        <w:t>1.</w:t>
      </w:r>
      <w:r w:rsidR="005A00D2" w:rsidRPr="005A00D2">
        <w:t xml:space="preserve"> </w:t>
      </w:r>
      <w:r w:rsidR="005A00D2" w:rsidRPr="002B37D2">
        <w:t>Российское образование</w:t>
      </w:r>
      <w:r w:rsidR="005A00D2">
        <w:t xml:space="preserve"> (журнал)</w:t>
      </w:r>
    </w:p>
    <w:p w:rsidR="004B0DB4" w:rsidRPr="00DC11F5" w:rsidRDefault="004B0DB4" w:rsidP="0099483A">
      <w:pPr>
        <w:autoSpaceDE w:val="0"/>
        <w:autoSpaceDN w:val="0"/>
        <w:adjustRightInd w:val="0"/>
        <w:rPr>
          <w:b/>
          <w:bCs/>
        </w:rPr>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896A13" w:rsidRPr="00DC11F5">
        <w:rPr>
          <w:b/>
          <w:bCs/>
          <w:i/>
          <w:iCs/>
        </w:rPr>
        <w:t xml:space="preserve"> </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B37D2" w:rsidRDefault="00F036FC" w:rsidP="002B37D2">
      <w:pPr>
        <w:widowControl w:val="0"/>
        <w:autoSpaceDE w:val="0"/>
        <w:autoSpaceDN w:val="0"/>
        <w:adjustRightInd w:val="0"/>
        <w:jc w:val="both"/>
      </w:pPr>
      <w:hyperlink r:id="rId8" w:history="1">
        <w:r w:rsidR="002B37D2" w:rsidRPr="0021353B">
          <w:rPr>
            <w:rStyle w:val="a6"/>
          </w:rPr>
          <w:t>http://window.edu.ru</w:t>
        </w:r>
      </w:hyperlink>
      <w:r w:rsidR="002B37D2">
        <w:t xml:space="preserve"> -</w:t>
      </w:r>
      <w:r w:rsidR="002B37D2" w:rsidRPr="002B37D2">
        <w:t xml:space="preserve"> Единое окно доступа к образовательным ресурсам</w:t>
      </w:r>
    </w:p>
    <w:p w:rsidR="00034A75" w:rsidRDefault="00F036FC" w:rsidP="002B37D2">
      <w:pPr>
        <w:widowControl w:val="0"/>
        <w:autoSpaceDE w:val="0"/>
        <w:autoSpaceDN w:val="0"/>
        <w:adjustRightInd w:val="0"/>
        <w:jc w:val="both"/>
        <w:rPr>
          <w:shd w:val="clear" w:color="auto" w:fill="FFFFFF"/>
        </w:rPr>
      </w:pPr>
      <w:hyperlink r:id="rId9" w:history="1">
        <w:r w:rsidR="00034A75" w:rsidRPr="00DC11F5">
          <w:rPr>
            <w:rStyle w:val="a6"/>
            <w:shd w:val="clear" w:color="auto" w:fill="FFFFFF"/>
          </w:rPr>
          <w:t>www.iprbookshop.ru</w:t>
        </w:r>
      </w:hyperlink>
      <w:r w:rsidR="00034A75" w:rsidRPr="00DC11F5">
        <w:rPr>
          <w:shd w:val="clear" w:color="auto" w:fill="FFFFFF"/>
        </w:rPr>
        <w:t xml:space="preserve">  - электронно-библиотечная система</w:t>
      </w:r>
    </w:p>
    <w:p w:rsidR="002B37D2" w:rsidRPr="002B37D2" w:rsidRDefault="00F036FC" w:rsidP="002B37D2">
      <w:pPr>
        <w:widowControl w:val="0"/>
        <w:autoSpaceDE w:val="0"/>
        <w:autoSpaceDN w:val="0"/>
        <w:adjustRightInd w:val="0"/>
        <w:jc w:val="both"/>
        <w:rPr>
          <w:shd w:val="clear" w:color="auto" w:fill="FFFFFF"/>
        </w:rPr>
      </w:pPr>
      <w:hyperlink r:id="rId10" w:history="1">
        <w:r w:rsidR="002B37D2" w:rsidRPr="002B37D2">
          <w:rPr>
            <w:rStyle w:val="a6"/>
          </w:rPr>
          <w:t>www.edu.ru</w:t>
        </w:r>
      </w:hyperlink>
      <w:r w:rsidR="002B37D2" w:rsidRPr="002B37D2">
        <w:t xml:space="preserve"> - Федеральный портал «Российское образование»</w:t>
      </w:r>
    </w:p>
    <w:p w:rsidR="003F18DB" w:rsidRPr="00DC11F5" w:rsidRDefault="003F18DB" w:rsidP="003F18DB">
      <w:pPr>
        <w:pStyle w:val="a3"/>
        <w:ind w:left="0"/>
      </w:pPr>
      <w:r w:rsidRPr="00DC11F5">
        <w:t>www.zipsites.ru – бесплатная электронная Интернет библиотека.</w:t>
      </w:r>
    </w:p>
    <w:p w:rsidR="003F18DB" w:rsidRPr="00DC11F5" w:rsidRDefault="003F18DB" w:rsidP="003F18DB">
      <w:pPr>
        <w:pStyle w:val="a3"/>
        <w:ind w:left="0"/>
      </w:pPr>
      <w:r w:rsidRPr="00DC11F5">
        <w:t xml:space="preserve">www.elibraru.ru – бесплатная электронная Интернет библиотека. </w:t>
      </w:r>
    </w:p>
    <w:p w:rsidR="003F18DB" w:rsidRPr="00DC11F5" w:rsidRDefault="003F18DB" w:rsidP="003F18DB">
      <w:pPr>
        <w:pStyle w:val="a3"/>
        <w:ind w:left="0"/>
      </w:pPr>
      <w:r w:rsidRPr="00DC11F5">
        <w:t>www.big.libraru.info – большая  электронная библиотека.</w:t>
      </w:r>
    </w:p>
    <w:p w:rsidR="00D00133" w:rsidRPr="00DC11F5" w:rsidRDefault="00D00133" w:rsidP="00D00133">
      <w:pPr>
        <w:autoSpaceDE w:val="0"/>
        <w:autoSpaceDN w:val="0"/>
        <w:adjustRightInd w:val="0"/>
        <w:ind w:left="720"/>
        <w:rPr>
          <w:b/>
          <w:bCs/>
          <w:i/>
          <w:iCs/>
        </w:rPr>
      </w:pPr>
    </w:p>
    <w:p w:rsidR="00D00133" w:rsidRPr="00DC11F5" w:rsidRDefault="00D0013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sidR="008A7E41">
        <w:rPr>
          <w:bCs/>
          <w:iCs/>
        </w:rPr>
        <w:t>.</w:t>
      </w:r>
      <w:r w:rsidRPr="00DC11F5">
        <w:rPr>
          <w:bCs/>
          <w:iCs/>
        </w:rPr>
        <w:t xml:space="preserve">  </w:t>
      </w:r>
      <w:r w:rsidR="008A7E41">
        <w:rPr>
          <w:bCs/>
          <w:iCs/>
        </w:rPr>
        <w:t>Р</w:t>
      </w:r>
      <w:r w:rsidRPr="00DC11F5">
        <w:rPr>
          <w:bCs/>
        </w:rPr>
        <w:t>азмещено в электронной информационно-образовательной среде вуза.</w:t>
      </w:r>
    </w:p>
    <w:p w:rsidR="00314C75" w:rsidRPr="00DC11F5" w:rsidRDefault="00314C75"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B625B1" w:rsidRDefault="00292248" w:rsidP="00292248">
      <w:pPr>
        <w:autoSpaceDE w:val="0"/>
        <w:autoSpaceDN w:val="0"/>
        <w:adjustRightInd w:val="0"/>
        <w:jc w:val="both"/>
        <w:rPr>
          <w:lang w:val="en-US"/>
        </w:rPr>
      </w:pPr>
      <w:r w:rsidRPr="00B625B1">
        <w:rPr>
          <w:lang w:val="en-US"/>
        </w:rPr>
        <w:t>4.</w:t>
      </w:r>
      <w:r w:rsidRPr="00DC11F5">
        <w:t>Программа</w:t>
      </w:r>
      <w:r w:rsidRPr="00B625B1">
        <w:rPr>
          <w:lang w:val="en-US"/>
        </w:rPr>
        <w:t xml:space="preserve"> </w:t>
      </w:r>
      <w:r w:rsidRPr="00DC11F5">
        <w:t>для</w:t>
      </w:r>
      <w:r w:rsidRPr="00B625B1">
        <w:rPr>
          <w:lang w:val="en-US"/>
        </w:rPr>
        <w:t xml:space="preserve"> </w:t>
      </w:r>
      <w:r w:rsidRPr="00DC11F5">
        <w:t>работы</w:t>
      </w:r>
      <w:r w:rsidRPr="00B625B1">
        <w:rPr>
          <w:lang w:val="en-US"/>
        </w:rPr>
        <w:t xml:space="preserve"> </w:t>
      </w:r>
      <w:r w:rsidRPr="00DC11F5">
        <w:t>с</w:t>
      </w:r>
      <w:r w:rsidRPr="00B625B1">
        <w:rPr>
          <w:lang w:val="en-US"/>
        </w:rPr>
        <w:t xml:space="preserve"> </w:t>
      </w:r>
      <w:r w:rsidRPr="00DC11F5">
        <w:rPr>
          <w:lang w:val="en-US"/>
        </w:rPr>
        <w:t>pdf</w:t>
      </w:r>
      <w:r w:rsidRPr="00B625B1">
        <w:rPr>
          <w:lang w:val="en-US"/>
        </w:rPr>
        <w:t xml:space="preserve"> </w:t>
      </w:r>
      <w:r w:rsidRPr="00DC11F5">
        <w:t>файлами</w:t>
      </w:r>
      <w:r w:rsidRPr="00B625B1">
        <w:rPr>
          <w:lang w:val="en-US"/>
        </w:rPr>
        <w:t xml:space="preserve"> </w:t>
      </w:r>
      <w:r w:rsidRPr="00DC11F5">
        <w:rPr>
          <w:lang w:val="en-US"/>
        </w:rPr>
        <w:t>Adobe</w:t>
      </w:r>
      <w:r w:rsidRPr="00B625B1">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КонсультантПлюс</w:t>
      </w:r>
    </w:p>
    <w:p w:rsidR="00292248" w:rsidRPr="00DC11F5" w:rsidRDefault="00292248" w:rsidP="00CD591B">
      <w:pPr>
        <w:autoSpaceDE w:val="0"/>
        <w:autoSpaceDN w:val="0"/>
        <w:adjustRightInd w:val="0"/>
        <w:jc w:val="both"/>
      </w:pPr>
    </w:p>
    <w:p w:rsidR="00D00133" w:rsidRPr="00DC11F5"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896A13" w:rsidRPr="00DC11F5">
        <w:rPr>
          <w:b/>
          <w:bCs/>
          <w:i/>
          <w:iCs/>
        </w:rPr>
        <w:t xml:space="preserve"> </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Pr="00DC11F5" w:rsidRDefault="008D059F" w:rsidP="00292248">
      <w:pPr>
        <w:ind w:left="720"/>
        <w:contextualSpacing/>
        <w:jc w:val="both"/>
      </w:pPr>
      <w:r w:rsidRPr="00DC11F5">
        <w:t>3.Колонки</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 xml:space="preserve">            Для освоения дисциплины используются как тра</w:t>
      </w:r>
      <w:r w:rsidR="0099483A" w:rsidRPr="00DC11F5">
        <w:rPr>
          <w:color w:val="000000"/>
        </w:rPr>
        <w:t>диционные формы занятий – лекционные занятия</w:t>
      </w:r>
      <w:r w:rsidR="00034A75" w:rsidRPr="00DC11F5">
        <w:rPr>
          <w:color w:val="000000"/>
        </w:rPr>
        <w:t xml:space="preserve"> </w:t>
      </w:r>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00292248" w:rsidRPr="00DC11F5">
        <w:t xml:space="preserve"> </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контрольные опросы;</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DC11F5" w:rsidRDefault="00D00133" w:rsidP="00D00133">
      <w:pPr>
        <w:tabs>
          <w:tab w:val="center" w:pos="4536"/>
          <w:tab w:val="right" w:pos="9072"/>
        </w:tabs>
        <w:autoSpaceDE w:val="0"/>
        <w:autoSpaceDN w:val="0"/>
        <w:adjustRightInd w:val="0"/>
      </w:pPr>
      <w:r w:rsidRPr="00DC11F5">
        <w:t>- подготовка и обсуждение рефератов, презентаций;</w:t>
      </w:r>
    </w:p>
    <w:p w:rsidR="00D00133" w:rsidRPr="00DC11F5" w:rsidRDefault="00D00133" w:rsidP="00D00133">
      <w:pPr>
        <w:tabs>
          <w:tab w:val="center" w:pos="4536"/>
          <w:tab w:val="right" w:pos="9072"/>
        </w:tabs>
        <w:autoSpaceDE w:val="0"/>
        <w:autoSpaceDN w:val="0"/>
        <w:adjustRightInd w:val="0"/>
      </w:pPr>
      <w:r w:rsidRPr="00DC11F5">
        <w:t>- тестирован</w:t>
      </w:r>
      <w:r w:rsidR="00896A13" w:rsidRPr="00DC11F5">
        <w:t>ие по основным темам дисциплины</w:t>
      </w:r>
      <w:r w:rsidR="008D059F" w:rsidRPr="00DC11F5">
        <w:t>.</w:t>
      </w:r>
    </w:p>
    <w:p w:rsidR="00D00133" w:rsidRPr="00DC11F5" w:rsidRDefault="00D00133" w:rsidP="00D00133">
      <w:pPr>
        <w:tabs>
          <w:tab w:val="center" w:pos="4536"/>
          <w:tab w:val="right" w:pos="9072"/>
        </w:tabs>
        <w:autoSpaceDE w:val="0"/>
        <w:autoSpaceDN w:val="0"/>
        <w:adjustRightInd w:val="0"/>
        <w:rPr>
          <w:b/>
          <w:bCs/>
        </w:rPr>
      </w:pP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.2. Активные и интерактивные  методы и формы обучения</w:t>
      </w:r>
    </w:p>
    <w:p w:rsidR="00D00133" w:rsidRPr="00DC11F5" w:rsidRDefault="00896A13" w:rsidP="00896A1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00D00133" w:rsidRPr="00DC11F5">
        <w:t>) используются следующие:</w:t>
      </w:r>
    </w:p>
    <w:p w:rsidR="002F2EDF" w:rsidRPr="00DC11F5" w:rsidRDefault="00D00133" w:rsidP="00D00133">
      <w:pPr>
        <w:tabs>
          <w:tab w:val="center" w:pos="4536"/>
          <w:tab w:val="right" w:pos="9072"/>
        </w:tabs>
        <w:autoSpaceDE w:val="0"/>
        <w:autoSpaceDN w:val="0"/>
        <w:adjustRightInd w:val="0"/>
        <w:jc w:val="both"/>
        <w:rPr>
          <w:i/>
          <w:iCs/>
        </w:rPr>
      </w:pPr>
      <w:r w:rsidRPr="00DC11F5">
        <w:rPr>
          <w:i/>
          <w:iCs/>
        </w:rPr>
        <w:t>- анализ проблемных</w:t>
      </w:r>
      <w:r w:rsidR="002F2EDF" w:rsidRPr="00DC11F5">
        <w:rPr>
          <w:i/>
          <w:iCs/>
        </w:rPr>
        <w:t>-аналитических заданий</w:t>
      </w:r>
      <w:r w:rsidRPr="00DC11F5">
        <w:rPr>
          <w:i/>
          <w:iCs/>
        </w:rPr>
        <w:t xml:space="preserve">, </w:t>
      </w:r>
    </w:p>
    <w:p w:rsidR="00D00133" w:rsidRPr="00DC11F5" w:rsidRDefault="002F2EDF" w:rsidP="00D00133">
      <w:pPr>
        <w:tabs>
          <w:tab w:val="center" w:pos="4536"/>
          <w:tab w:val="right" w:pos="9072"/>
        </w:tabs>
        <w:autoSpaceDE w:val="0"/>
        <w:autoSpaceDN w:val="0"/>
        <w:adjustRightInd w:val="0"/>
        <w:jc w:val="both"/>
        <w:rPr>
          <w:i/>
          <w:iCs/>
        </w:rPr>
      </w:pPr>
      <w:r w:rsidRPr="00DC11F5">
        <w:rPr>
          <w:i/>
          <w:iCs/>
        </w:rPr>
        <w:t xml:space="preserve">- решение </w:t>
      </w:r>
      <w:r w:rsidR="00D00133" w:rsidRPr="00DC11F5">
        <w:rPr>
          <w:i/>
          <w:iCs/>
        </w:rPr>
        <w:t>ситуационных задач;</w:t>
      </w:r>
    </w:p>
    <w:p w:rsidR="00D00133" w:rsidRPr="00DC11F5" w:rsidRDefault="00D00133" w:rsidP="00D00133">
      <w:pPr>
        <w:tabs>
          <w:tab w:val="center" w:pos="4536"/>
          <w:tab w:val="right" w:pos="9072"/>
        </w:tabs>
        <w:autoSpaceDE w:val="0"/>
        <w:autoSpaceDN w:val="0"/>
        <w:adjustRightInd w:val="0"/>
      </w:pPr>
      <w:r w:rsidRPr="00DC11F5">
        <w:rPr>
          <w:i/>
          <w:iCs/>
        </w:rPr>
        <w:t>- ролевая игра;</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D00133" w:rsidRPr="00DC11F5" w:rsidRDefault="00D00133" w:rsidP="00D00133">
      <w:pPr>
        <w:tabs>
          <w:tab w:val="center" w:pos="4536"/>
          <w:tab w:val="right" w:pos="9072"/>
        </w:tabs>
        <w:autoSpaceDE w:val="0"/>
        <w:autoSpaceDN w:val="0"/>
        <w:adjustRightInd w:val="0"/>
        <w:rPr>
          <w:i/>
          <w:iCs/>
        </w:rPr>
      </w:pPr>
      <w:r w:rsidRPr="00DC11F5">
        <w:rPr>
          <w:i/>
          <w:iCs/>
        </w:rPr>
        <w:t>- сообщения с анализом;</w:t>
      </w:r>
    </w:p>
    <w:p w:rsidR="00D00133" w:rsidRPr="00DC11F5" w:rsidRDefault="00D00133" w:rsidP="00D00133">
      <w:pPr>
        <w:tabs>
          <w:tab w:val="center" w:pos="4536"/>
          <w:tab w:val="right" w:pos="9072"/>
        </w:tabs>
        <w:autoSpaceDE w:val="0"/>
        <w:autoSpaceDN w:val="0"/>
        <w:adjustRightInd w:val="0"/>
        <w:jc w:val="both"/>
        <w:rPr>
          <w:i/>
          <w:iCs/>
        </w:rPr>
      </w:pPr>
      <w:r w:rsidRPr="000D4DB1">
        <w:rPr>
          <w:i/>
          <w:iCs/>
        </w:rPr>
        <w:t>-</w:t>
      </w:r>
      <w:r w:rsidR="001258D3" w:rsidRPr="00DC11F5">
        <w:rPr>
          <w:i/>
          <w:iCs/>
        </w:rPr>
        <w:t xml:space="preserve"> </w:t>
      </w:r>
      <w:r w:rsidR="00896A13" w:rsidRPr="00DC11F5">
        <w:rPr>
          <w:i/>
          <w:iCs/>
        </w:rPr>
        <w:t>дискуссия.</w:t>
      </w:r>
    </w:p>
    <w:p w:rsidR="00B625B1" w:rsidRDefault="00B625B1">
      <w:r>
        <w:br w:type="page"/>
      </w:r>
    </w:p>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76768E" w:rsidRDefault="0076768E" w:rsidP="00FC3B95">
      <w:pPr>
        <w:autoSpaceDE w:val="0"/>
        <w:autoSpaceDN w:val="0"/>
        <w:adjustRightInd w:val="0"/>
        <w:jc w:val="center"/>
        <w:rPr>
          <w:b/>
          <w:bCs/>
        </w:rPr>
      </w:pPr>
    </w:p>
    <w:p w:rsidR="0076768E" w:rsidRDefault="0076768E" w:rsidP="00FC3B95">
      <w:pPr>
        <w:autoSpaceDE w:val="0"/>
        <w:autoSpaceDN w:val="0"/>
        <w:adjustRightInd w:val="0"/>
        <w:jc w:val="center"/>
        <w:rPr>
          <w:b/>
          <w:bCs/>
        </w:rPr>
      </w:pPr>
    </w:p>
    <w:p w:rsidR="0076768E" w:rsidRDefault="0076768E" w:rsidP="00FC3B95">
      <w:pPr>
        <w:autoSpaceDE w:val="0"/>
        <w:autoSpaceDN w:val="0"/>
        <w:adjustRightInd w:val="0"/>
        <w:jc w:val="center"/>
        <w:rPr>
          <w:b/>
          <w:bCs/>
        </w:rPr>
      </w:pPr>
    </w:p>
    <w:p w:rsidR="0076768E" w:rsidRDefault="0076768E" w:rsidP="00FC3B95">
      <w:pPr>
        <w:autoSpaceDE w:val="0"/>
        <w:autoSpaceDN w:val="0"/>
        <w:adjustRightInd w:val="0"/>
        <w:jc w:val="center"/>
        <w:rPr>
          <w:b/>
          <w:bCs/>
        </w:rPr>
      </w:pPr>
    </w:p>
    <w:p w:rsidR="0076768E" w:rsidRDefault="0076768E" w:rsidP="00FC3B95">
      <w:pPr>
        <w:autoSpaceDE w:val="0"/>
        <w:autoSpaceDN w:val="0"/>
        <w:adjustRightInd w:val="0"/>
        <w:jc w:val="center"/>
        <w:rPr>
          <w:b/>
          <w:bCs/>
        </w:rPr>
      </w:pPr>
    </w:p>
    <w:p w:rsidR="0076768E" w:rsidRDefault="0076768E" w:rsidP="00FC3B95">
      <w:pPr>
        <w:autoSpaceDE w:val="0"/>
        <w:autoSpaceDN w:val="0"/>
        <w:adjustRightInd w:val="0"/>
        <w:jc w:val="center"/>
        <w:rPr>
          <w:b/>
          <w:bCs/>
        </w:rPr>
      </w:pPr>
    </w:p>
    <w:p w:rsidR="0076768E" w:rsidRDefault="0076768E" w:rsidP="00FC3B95">
      <w:pPr>
        <w:autoSpaceDE w:val="0"/>
        <w:autoSpaceDN w:val="0"/>
        <w:adjustRightInd w:val="0"/>
        <w:jc w:val="center"/>
        <w:rPr>
          <w:b/>
          <w:bCs/>
        </w:rPr>
      </w:pPr>
    </w:p>
    <w:p w:rsidR="0076768E" w:rsidRDefault="0076768E" w:rsidP="00FC3B95">
      <w:pPr>
        <w:autoSpaceDE w:val="0"/>
        <w:autoSpaceDN w:val="0"/>
        <w:adjustRightInd w:val="0"/>
        <w:jc w:val="center"/>
        <w:rPr>
          <w:b/>
          <w:bCs/>
        </w:rPr>
      </w:pPr>
    </w:p>
    <w:p w:rsidR="0076768E" w:rsidRDefault="0076768E" w:rsidP="00FC3B95">
      <w:pPr>
        <w:autoSpaceDE w:val="0"/>
        <w:autoSpaceDN w:val="0"/>
        <w:adjustRightInd w:val="0"/>
        <w:jc w:val="center"/>
        <w:rPr>
          <w:b/>
          <w:bCs/>
        </w:rPr>
      </w:pPr>
    </w:p>
    <w:p w:rsidR="0076768E" w:rsidRDefault="0076768E"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p>
    <w:p w:rsidR="00857AEF" w:rsidRPr="00F13986" w:rsidRDefault="00FC3B95" w:rsidP="00147D35">
      <w:pPr>
        <w:pStyle w:val="Style15"/>
        <w:tabs>
          <w:tab w:val="left" w:leader="underscore" w:pos="9856"/>
        </w:tabs>
        <w:ind w:firstLine="720"/>
        <w:jc w:val="center"/>
        <w:rPr>
          <w:b/>
          <w:sz w:val="28"/>
          <w:szCs w:val="28"/>
        </w:rPr>
      </w:pPr>
      <w:r w:rsidRPr="00DC11F5">
        <w:rPr>
          <w:b/>
          <w:bCs/>
        </w:rPr>
        <w:t>«</w:t>
      </w:r>
      <w:r w:rsidR="00147D35" w:rsidRPr="005A1A53">
        <w:rPr>
          <w:b/>
          <w:color w:val="000000"/>
          <w:sz w:val="28"/>
          <w:szCs w:val="28"/>
        </w:rPr>
        <w:t>Технология и организация воспитательных практик</w:t>
      </w:r>
      <w:r w:rsidR="00857AEF">
        <w:rPr>
          <w:b/>
          <w:sz w:val="28"/>
          <w:szCs w:val="28"/>
        </w:rPr>
        <w:t>»</w:t>
      </w:r>
    </w:p>
    <w:p w:rsidR="00FC3B95" w:rsidRPr="00DC11F5" w:rsidRDefault="00FC3B95" w:rsidP="00FC3B95">
      <w:pPr>
        <w:autoSpaceDE w:val="0"/>
        <w:autoSpaceDN w:val="0"/>
        <w:adjustRightInd w:val="0"/>
        <w:jc w:val="center"/>
      </w:pPr>
    </w:p>
    <w:p w:rsidR="00B625B1" w:rsidRDefault="00B625B1">
      <w:pPr>
        <w:rPr>
          <w:b/>
        </w:rPr>
      </w:pPr>
      <w:r>
        <w:rPr>
          <w:b/>
        </w:rPr>
        <w:br w:type="page"/>
      </w:r>
    </w:p>
    <w:p w:rsidR="00FC3B95" w:rsidRPr="00DC11F5" w:rsidRDefault="00FC3B95" w:rsidP="00B550CD">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Компонент фонда оценочных средств</w:t>
            </w:r>
          </w:p>
        </w:tc>
      </w:tr>
      <w:tr w:rsidR="00FC3B95" w:rsidRPr="00DC11F5" w:rsidTr="00A96FF5">
        <w:trPr>
          <w:trHeight w:val="242"/>
        </w:trPr>
        <w:tc>
          <w:tcPr>
            <w:tcW w:w="2093" w:type="dxa"/>
            <w:tcBorders>
              <w:top w:val="single" w:sz="4" w:space="0" w:color="auto"/>
              <w:left w:val="single" w:sz="4" w:space="0" w:color="auto"/>
              <w:right w:val="single" w:sz="4" w:space="0" w:color="auto"/>
            </w:tcBorders>
          </w:tcPr>
          <w:p w:rsidR="007E5765" w:rsidRDefault="007E5765" w:rsidP="007E5765">
            <w:pPr>
              <w:pStyle w:val="a3"/>
              <w:ind w:left="0"/>
              <w:jc w:val="both"/>
            </w:pPr>
            <w:r>
              <w:t>ОПК-6</w:t>
            </w:r>
          </w:p>
          <w:p w:rsidR="00FC3B95" w:rsidRPr="00DC11F5" w:rsidRDefault="007E5765" w:rsidP="007E5765">
            <w:r>
              <w:t>ОПК-4</w:t>
            </w:r>
          </w:p>
        </w:tc>
        <w:tc>
          <w:tcPr>
            <w:tcW w:w="1843" w:type="dxa"/>
            <w:tcBorders>
              <w:top w:val="single" w:sz="4" w:space="0" w:color="auto"/>
              <w:left w:val="single" w:sz="4" w:space="0" w:color="auto"/>
              <w:right w:val="single" w:sz="4" w:space="0" w:color="auto"/>
            </w:tcBorders>
          </w:tcPr>
          <w:p w:rsidR="00FC3B95" w:rsidRPr="00DC11F5" w:rsidRDefault="00FC3B95" w:rsidP="00A96FF5">
            <w:pPr>
              <w:widowControl w:val="0"/>
              <w:contextualSpacing/>
              <w:jc w:val="both"/>
            </w:pPr>
            <w:r w:rsidRPr="00DC11F5">
              <w:t>письменный</w:t>
            </w:r>
          </w:p>
        </w:tc>
        <w:tc>
          <w:tcPr>
            <w:tcW w:w="5953" w:type="dxa"/>
            <w:tcBorders>
              <w:top w:val="single" w:sz="4" w:space="0" w:color="auto"/>
              <w:left w:val="single" w:sz="4" w:space="0" w:color="auto"/>
              <w:right w:val="single" w:sz="4" w:space="0" w:color="auto"/>
            </w:tcBorders>
          </w:tcPr>
          <w:p w:rsidR="00FC3B95" w:rsidRPr="00DC11F5" w:rsidRDefault="00455AB4" w:rsidP="00171D22">
            <w:pPr>
              <w:tabs>
                <w:tab w:val="left" w:pos="5700"/>
              </w:tabs>
            </w:pPr>
            <w:r>
              <w:t xml:space="preserve">Решение ситуационных задач, </w:t>
            </w:r>
            <w:r w:rsidR="006D2B4D">
              <w:t>выполнение практических заданий</w:t>
            </w:r>
          </w:p>
        </w:tc>
      </w:tr>
      <w:tr w:rsidR="00FC3B95" w:rsidRPr="00DC11F5" w:rsidTr="00A96FF5">
        <w:tc>
          <w:tcPr>
            <w:tcW w:w="2093" w:type="dxa"/>
            <w:tcBorders>
              <w:left w:val="single" w:sz="4" w:space="0" w:color="auto"/>
              <w:bottom w:val="single" w:sz="4" w:space="0" w:color="auto"/>
              <w:right w:val="single" w:sz="4" w:space="0" w:color="auto"/>
            </w:tcBorders>
          </w:tcPr>
          <w:p w:rsidR="007E5765" w:rsidRDefault="007E5765" w:rsidP="007E5765">
            <w:pPr>
              <w:pStyle w:val="a3"/>
              <w:ind w:left="0"/>
              <w:jc w:val="both"/>
            </w:pPr>
            <w:r>
              <w:t>ОПК-6</w:t>
            </w:r>
          </w:p>
          <w:p w:rsidR="00FC3B95" w:rsidRPr="00DC11F5" w:rsidRDefault="007E5765" w:rsidP="007E5765">
            <w:pPr>
              <w:widowControl w:val="0"/>
              <w:contextualSpacing/>
              <w:jc w:val="both"/>
            </w:pPr>
            <w:r>
              <w:t>ОПК-4</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A96FF5">
            <w:r w:rsidRPr="00DC11F5">
              <w:t xml:space="preserve">Тест </w:t>
            </w:r>
          </w:p>
        </w:tc>
      </w:tr>
      <w:tr w:rsidR="00FC3B95" w:rsidRPr="00DC11F5" w:rsidTr="00A96FF5">
        <w:tc>
          <w:tcPr>
            <w:tcW w:w="2093" w:type="dxa"/>
            <w:tcBorders>
              <w:left w:val="single" w:sz="4" w:space="0" w:color="auto"/>
              <w:bottom w:val="single" w:sz="4" w:space="0" w:color="auto"/>
              <w:right w:val="single" w:sz="4" w:space="0" w:color="auto"/>
            </w:tcBorders>
          </w:tcPr>
          <w:p w:rsidR="007E5765" w:rsidRDefault="007E5765" w:rsidP="007E5765">
            <w:pPr>
              <w:pStyle w:val="a3"/>
              <w:ind w:left="0"/>
              <w:jc w:val="both"/>
            </w:pPr>
            <w:r>
              <w:t>ОПК-6</w:t>
            </w:r>
          </w:p>
          <w:p w:rsidR="00FC3B95" w:rsidRPr="00DC11F5" w:rsidRDefault="007E5765" w:rsidP="007E5765">
            <w:pPr>
              <w:widowControl w:val="0"/>
              <w:contextualSpacing/>
              <w:jc w:val="both"/>
            </w:pPr>
            <w:r>
              <w:t>ОПК-4</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455AB4" w:rsidP="00A96FF5">
            <w:r>
              <w:t>Вопросы к зачету</w:t>
            </w:r>
            <w:r w:rsidR="00171D22">
              <w:t xml:space="preserve"> с оценкой</w:t>
            </w:r>
          </w:p>
        </w:tc>
      </w:tr>
    </w:tbl>
    <w:p w:rsidR="00FC3B95" w:rsidRPr="00DC11F5" w:rsidRDefault="00FC3B95" w:rsidP="00FC3B95">
      <w:pPr>
        <w:ind w:firstLine="567"/>
        <w:jc w:val="both"/>
      </w:pPr>
    </w:p>
    <w:p w:rsidR="00FC3B95" w:rsidRPr="00B625B1" w:rsidRDefault="00253C7D" w:rsidP="00B625B1">
      <w:pPr>
        <w:pStyle w:val="a3"/>
        <w:numPr>
          <w:ilvl w:val="0"/>
          <w:numId w:val="10"/>
        </w:numPr>
        <w:jc w:val="both"/>
        <w:rPr>
          <w:rFonts w:eastAsia="Calibri"/>
          <w:b/>
          <w:lang w:eastAsia="en-US"/>
        </w:rPr>
      </w:pPr>
      <w:r w:rsidRPr="00B625B1">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FC3B95" w:rsidRPr="00DC11F5" w:rsidRDefault="00FC3B95" w:rsidP="00FC3B95">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8A7E41" w:rsidRDefault="008A7E41" w:rsidP="00FC3B95">
      <w:pPr>
        <w:jc w:val="center"/>
        <w:rPr>
          <w:rFonts w:eastAsia="Calibri"/>
          <w:b/>
          <w:bCs/>
          <w:lang w:eastAsia="en-US"/>
        </w:rPr>
      </w:pPr>
    </w:p>
    <w:p w:rsidR="008A7E41" w:rsidRDefault="008A7E41" w:rsidP="008A7E41">
      <w:pPr>
        <w:jc w:val="cente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4007"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4007" w:type="pct"/>
          </w:tcPr>
          <w:p w:rsidR="008A7E41" w:rsidRPr="00BF46C4" w:rsidRDefault="008A7E41" w:rsidP="006A0271">
            <w:pPr>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A7E41" w:rsidRPr="00BF46C4" w:rsidRDefault="008A7E41" w:rsidP="006A0271">
            <w:pPr>
              <w:rPr>
                <w:rFonts w:eastAsia="Calibri"/>
                <w:bCs/>
                <w:lang w:eastAsia="en-US"/>
              </w:rPr>
            </w:pPr>
            <w:r w:rsidRPr="00BF46C4">
              <w:rPr>
                <w:rFonts w:eastAsia="Calibri"/>
                <w:bCs/>
                <w:lang w:eastAsia="en-US"/>
              </w:rPr>
              <w:t>- делает квалифицированные выводы и обобщения;</w:t>
            </w:r>
          </w:p>
          <w:p w:rsidR="008A7E41" w:rsidRPr="00BF46C4" w:rsidRDefault="008A7E41" w:rsidP="006A0271">
            <w:pPr>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4007" w:type="pct"/>
          </w:tcPr>
          <w:p w:rsidR="008A7E41" w:rsidRPr="00BF46C4" w:rsidRDefault="008A7E41" w:rsidP="006A0271">
            <w:pPr>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8A7E41" w:rsidRPr="00BF46C4" w:rsidRDefault="008A7E41" w:rsidP="006A0271">
            <w:pPr>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8A7E41" w:rsidRPr="00BF46C4" w:rsidRDefault="008A7E41" w:rsidP="006A0271">
            <w:pPr>
              <w:rPr>
                <w:rFonts w:eastAsia="Calibri"/>
                <w:bCs/>
                <w:lang w:eastAsia="en-US"/>
              </w:rPr>
            </w:pPr>
            <w:r w:rsidRPr="00BF46C4">
              <w:rPr>
                <w:rFonts w:eastAsia="Calibri"/>
                <w:bCs/>
                <w:lang w:eastAsia="en-US"/>
              </w:rPr>
              <w:t>- владеет на достаточном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4007" w:type="pct"/>
          </w:tcPr>
          <w:p w:rsidR="008A7E41" w:rsidRPr="00BF46C4" w:rsidRDefault="008A7E41" w:rsidP="006A0271">
            <w:pPr>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rsidR="008A7E41" w:rsidRPr="00BF46C4" w:rsidRDefault="008A7E41" w:rsidP="006A0271">
            <w:pPr>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8A7E41" w:rsidRPr="00BF46C4" w:rsidRDefault="008A7E41" w:rsidP="006A0271">
            <w:pPr>
              <w:rPr>
                <w:rFonts w:eastAsia="Calibri"/>
                <w:bCs/>
                <w:lang w:eastAsia="en-US"/>
              </w:rPr>
            </w:pPr>
            <w:r w:rsidRPr="00BF46C4">
              <w:rPr>
                <w:rFonts w:eastAsia="Calibri"/>
                <w:bCs/>
                <w:lang w:eastAsia="en-US"/>
              </w:rPr>
              <w:t>- слабо аргументирует научные положения;</w:t>
            </w:r>
          </w:p>
          <w:p w:rsidR="008A7E41" w:rsidRPr="00BF46C4" w:rsidRDefault="008A7E41" w:rsidP="006A0271">
            <w:pPr>
              <w:rPr>
                <w:rFonts w:eastAsia="Calibri"/>
                <w:bCs/>
                <w:lang w:eastAsia="en-US"/>
              </w:rPr>
            </w:pPr>
            <w:r w:rsidRPr="00BF46C4">
              <w:rPr>
                <w:rFonts w:eastAsia="Calibri"/>
                <w:bCs/>
                <w:lang w:eastAsia="en-US"/>
              </w:rPr>
              <w:t>- практически не способен сформулировать выводы и обобщения;</w:t>
            </w:r>
          </w:p>
          <w:p w:rsidR="008A7E41" w:rsidRPr="00BF46C4" w:rsidRDefault="008A7E41" w:rsidP="006A0271">
            <w:pPr>
              <w:rPr>
                <w:rFonts w:eastAsia="Calibri"/>
                <w:bCs/>
                <w:lang w:eastAsia="en-US"/>
              </w:rPr>
            </w:pPr>
            <w:r w:rsidRPr="00BF46C4">
              <w:rPr>
                <w:rFonts w:eastAsia="Calibri"/>
                <w:bCs/>
                <w:lang w:eastAsia="en-US"/>
              </w:rPr>
              <w:t>- частично владеет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4007" w:type="pct"/>
          </w:tcPr>
          <w:p w:rsidR="008A7E41" w:rsidRPr="00BF46C4" w:rsidRDefault="008A7E41" w:rsidP="006A0271">
            <w:pPr>
              <w:rPr>
                <w:rFonts w:eastAsia="Calibri"/>
                <w:bCs/>
                <w:lang w:eastAsia="en-US"/>
              </w:rPr>
            </w:pPr>
            <w:r w:rsidRPr="00BF46C4">
              <w:rPr>
                <w:rFonts w:eastAsia="Calibri"/>
                <w:bCs/>
                <w:lang w:eastAsia="en-US"/>
              </w:rPr>
              <w:t>- студент не усвоил значительной части материала;</w:t>
            </w:r>
          </w:p>
          <w:p w:rsidR="008A7E41" w:rsidRPr="00BF46C4" w:rsidRDefault="008A7E41" w:rsidP="006A0271">
            <w:pPr>
              <w:rPr>
                <w:rFonts w:eastAsia="Calibri"/>
                <w:bCs/>
                <w:lang w:eastAsia="en-US"/>
              </w:rPr>
            </w:pPr>
            <w:r w:rsidRPr="00BF46C4">
              <w:rPr>
                <w:rFonts w:eastAsia="Calibri"/>
                <w:bCs/>
                <w:lang w:eastAsia="en-US"/>
              </w:rPr>
              <w:t>-  не может аргументировать научные положения;</w:t>
            </w:r>
          </w:p>
          <w:p w:rsidR="008A7E41" w:rsidRPr="00BF46C4" w:rsidRDefault="008A7E41" w:rsidP="006A0271">
            <w:pPr>
              <w:rPr>
                <w:rFonts w:eastAsia="Calibri"/>
                <w:bCs/>
                <w:lang w:eastAsia="en-US"/>
              </w:rPr>
            </w:pPr>
            <w:r w:rsidRPr="00BF46C4">
              <w:rPr>
                <w:rFonts w:eastAsia="Calibri"/>
                <w:bCs/>
                <w:lang w:eastAsia="en-US"/>
              </w:rPr>
              <w:t>- не формулирует квалифицированных выводов и обобщений;</w:t>
            </w:r>
          </w:p>
          <w:p w:rsidR="008A7E41" w:rsidRPr="00BF46C4" w:rsidRDefault="008A7E41" w:rsidP="006A0271">
            <w:pPr>
              <w:rPr>
                <w:rFonts w:eastAsia="Calibri"/>
                <w:bCs/>
                <w:lang w:eastAsia="en-US"/>
              </w:rPr>
            </w:pPr>
            <w:r w:rsidRPr="00BF46C4">
              <w:rPr>
                <w:rFonts w:eastAsia="Calibri"/>
                <w:bCs/>
                <w:lang w:eastAsia="en-US"/>
              </w:rPr>
              <w:t>- не владеет системой понятий.</w:t>
            </w:r>
          </w:p>
        </w:tc>
      </w:tr>
    </w:tbl>
    <w:p w:rsidR="00314C75" w:rsidRDefault="00314C75" w:rsidP="008A7E41">
      <w:pPr>
        <w:jc w:val="center"/>
        <w:rPr>
          <w:rFonts w:eastAsia="Calibri"/>
          <w:bCs/>
          <w:lang w:eastAsia="en-US"/>
        </w:rPr>
      </w:pPr>
    </w:p>
    <w:p w:rsidR="00314C75" w:rsidRDefault="00314C75" w:rsidP="008A7E41">
      <w:pPr>
        <w:jc w:val="center"/>
        <w:rPr>
          <w:rFonts w:eastAsia="Calibri"/>
          <w:bCs/>
          <w:lang w:eastAsia="en-US"/>
        </w:rPr>
      </w:pPr>
    </w:p>
    <w:p w:rsidR="00314C75" w:rsidRPr="00BF46C4" w:rsidRDefault="00314C75" w:rsidP="008A7E41">
      <w:pPr>
        <w:jc w:val="center"/>
        <w:rPr>
          <w:rFonts w:eastAsia="Calibri"/>
          <w:bCs/>
          <w:lang w:eastAsia="en-US"/>
        </w:rPr>
      </w:pPr>
    </w:p>
    <w:p w:rsidR="008A7E41" w:rsidRPr="00BF46C4" w:rsidRDefault="008A7E41" w:rsidP="008A7E41">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8A7E41" w:rsidRPr="00BF46C4" w:rsidRDefault="008A7E41" w:rsidP="008A7E41">
      <w:pPr>
        <w:jc w:val="center"/>
        <w:rPr>
          <w:rFonts w:eastAsia="Calibri"/>
          <w:b/>
          <w:bCs/>
          <w:lang w:eastAsia="en-US"/>
        </w:rPr>
      </w:pPr>
      <w:r w:rsidRPr="00BF46C4">
        <w:rPr>
          <w:rFonts w:eastAsia="Calibri"/>
          <w:b/>
          <w:bCs/>
          <w:lang w:eastAsia="en-US"/>
        </w:rPr>
        <w:t>(продвинутый уровень</w:t>
      </w:r>
      <w:r w:rsidR="00B625B1">
        <w:rPr>
          <w:rFonts w:eastAsia="Calibri"/>
          <w:b/>
          <w:bCs/>
          <w:lang w:eastAsia="en-US"/>
        </w:rPr>
        <w:t xml:space="preserve"> </w:t>
      </w:r>
      <w:r w:rsidRPr="00BF46C4">
        <w:rPr>
          <w:rFonts w:eastAsia="Calibri"/>
          <w:b/>
          <w:bCs/>
          <w:lang w:eastAsia="en-US"/>
        </w:rPr>
        <w:t>сформированности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29"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29" w:type="pct"/>
          </w:tcPr>
          <w:p w:rsidR="008A7E41" w:rsidRPr="00BF46C4" w:rsidRDefault="008A7E41" w:rsidP="006A0271">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29" w:type="pct"/>
          </w:tcPr>
          <w:p w:rsidR="008A7E41" w:rsidRPr="00BF46C4" w:rsidRDefault="008A7E41" w:rsidP="006A0271">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29" w:type="pct"/>
          </w:tcPr>
          <w:p w:rsidR="008A7E41" w:rsidRPr="00BF46C4" w:rsidRDefault="008A7E41" w:rsidP="006A0271">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29" w:type="pct"/>
          </w:tcPr>
          <w:p w:rsidR="008A7E41" w:rsidRPr="00BF46C4" w:rsidRDefault="008A7E41" w:rsidP="006A0271">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A7E41" w:rsidRPr="00BF46C4"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7E41" w:rsidRPr="00BF46C4" w:rsidTr="006A0271">
        <w:trPr>
          <w:jc w:val="center"/>
        </w:trPr>
        <w:tc>
          <w:tcPr>
            <w:tcW w:w="1390"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10"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10" w:type="pct"/>
          </w:tcPr>
          <w:p w:rsidR="008A7E41" w:rsidRPr="00BF46C4" w:rsidRDefault="008A7E41" w:rsidP="006A0271">
            <w:pPr>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10" w:type="pct"/>
          </w:tcPr>
          <w:p w:rsidR="008A7E41" w:rsidRPr="00BF46C4" w:rsidRDefault="008A7E41" w:rsidP="006A0271">
            <w:pPr>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10" w:type="pct"/>
          </w:tcPr>
          <w:p w:rsidR="008A7E41" w:rsidRPr="00BF46C4" w:rsidRDefault="008A7E41" w:rsidP="006A0271">
            <w:pPr>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10" w:type="pct"/>
          </w:tcPr>
          <w:p w:rsidR="008A7E41" w:rsidRPr="00BF46C4" w:rsidRDefault="008A7E41" w:rsidP="006A0271">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FC3B95" w:rsidRPr="00DC11F5" w:rsidRDefault="00FC3B95" w:rsidP="00FC3B95">
      <w:pPr>
        <w:ind w:left="360"/>
        <w:jc w:val="both"/>
        <w:rPr>
          <w:b/>
        </w:rPr>
      </w:pPr>
    </w:p>
    <w:p w:rsidR="00FC3B95" w:rsidRPr="00DC11F5" w:rsidRDefault="008A7E41" w:rsidP="00B550CD">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C3B95" w:rsidRPr="00DC11F5" w:rsidRDefault="00FC3B95" w:rsidP="00FC3B95">
      <w:pPr>
        <w:autoSpaceDE w:val="0"/>
        <w:autoSpaceDN w:val="0"/>
        <w:adjustRightInd w:val="0"/>
        <w:jc w:val="both"/>
        <w:rPr>
          <w:b/>
          <w:bCs/>
        </w:rPr>
      </w:pPr>
    </w:p>
    <w:p w:rsidR="00FC3B95" w:rsidRPr="00DC11F5" w:rsidRDefault="00FC3B95" w:rsidP="00FC3B95">
      <w:pPr>
        <w:autoSpaceDE w:val="0"/>
        <w:autoSpaceDN w:val="0"/>
        <w:adjustRightInd w:val="0"/>
        <w:ind w:firstLine="696"/>
        <w:jc w:val="both"/>
        <w:rPr>
          <w:u w:val="single"/>
        </w:rPr>
      </w:pPr>
      <w:r w:rsidRPr="00DC11F5">
        <w:rPr>
          <w:u w:val="single"/>
        </w:rPr>
        <w:t>Вопросы, тесты для проверки т</w:t>
      </w:r>
      <w:r w:rsidR="008A7E41">
        <w:rPr>
          <w:u w:val="single"/>
        </w:rPr>
        <w:t>еоретических знаний студентов</w:t>
      </w:r>
      <w:r w:rsidRPr="00DC11F5">
        <w:rPr>
          <w:u w:val="single"/>
        </w:rPr>
        <w:t xml:space="preserve"> (пороговый уровень формирования компетенции):</w:t>
      </w:r>
    </w:p>
    <w:p w:rsidR="00FC3B95" w:rsidRPr="008A7E41" w:rsidRDefault="00FC3B95" w:rsidP="00FC3B95">
      <w:pPr>
        <w:autoSpaceDE w:val="0"/>
        <w:autoSpaceDN w:val="0"/>
        <w:adjustRightInd w:val="0"/>
        <w:jc w:val="center"/>
        <w:rPr>
          <w:b/>
        </w:rPr>
      </w:pPr>
      <w:r w:rsidRPr="008A7E41">
        <w:rPr>
          <w:b/>
        </w:rPr>
        <w:t>Тест</w:t>
      </w:r>
    </w:p>
    <w:p w:rsidR="00FC3B95" w:rsidRDefault="00FC3B95" w:rsidP="00FC3B95">
      <w:pPr>
        <w:autoSpaceDE w:val="0"/>
        <w:autoSpaceDN w:val="0"/>
        <w:adjustRightInd w:val="0"/>
        <w:jc w:val="center"/>
        <w:rPr>
          <w:b/>
          <w:bCs/>
        </w:rPr>
      </w:pPr>
    </w:p>
    <w:p w:rsidR="00032EB6" w:rsidRPr="00F77C4A" w:rsidRDefault="00032EB6" w:rsidP="00032EB6">
      <w:pPr>
        <w:rPr>
          <w:b/>
        </w:rPr>
      </w:pPr>
      <w:r>
        <w:t>1</w:t>
      </w:r>
      <w:r w:rsidRPr="00F77C4A">
        <w:t>.</w:t>
      </w:r>
      <w:r w:rsidRPr="00F77C4A">
        <w:rPr>
          <w:b/>
        </w:rPr>
        <w:t xml:space="preserve"> Основным признаком  эффективности  процесса  воспитания являются</w:t>
      </w:r>
    </w:p>
    <w:p w:rsidR="00032EB6" w:rsidRPr="00F77C4A" w:rsidRDefault="00032EB6" w:rsidP="00032EB6">
      <w:r w:rsidRPr="00F77C4A">
        <w:rPr>
          <w:b/>
        </w:rPr>
        <w:t xml:space="preserve">А) </w:t>
      </w:r>
      <w:r w:rsidRPr="00F77C4A">
        <w:t>знания, умения и навыки</w:t>
      </w:r>
      <w:r w:rsidRPr="00F77C4A">
        <w:rPr>
          <w:b/>
        </w:rPr>
        <w:t xml:space="preserve"> </w:t>
      </w:r>
    </w:p>
    <w:p w:rsidR="00032EB6" w:rsidRPr="00F77C4A" w:rsidRDefault="00032EB6" w:rsidP="00032EB6">
      <w:r w:rsidRPr="00F77C4A">
        <w:t>В) успеваемость</w:t>
      </w:r>
    </w:p>
    <w:p w:rsidR="00032EB6" w:rsidRPr="00F77C4A" w:rsidRDefault="00032EB6" w:rsidP="00032EB6">
      <w:pPr>
        <w:rPr>
          <w:b/>
        </w:rPr>
      </w:pPr>
      <w:r w:rsidRPr="00F77C4A">
        <w:t xml:space="preserve">С) </w:t>
      </w:r>
      <w:r w:rsidRPr="00F77C4A">
        <w:rPr>
          <w:b/>
        </w:rPr>
        <w:t>поведение школьника</w:t>
      </w:r>
    </w:p>
    <w:p w:rsidR="00032EB6" w:rsidRPr="00F77C4A" w:rsidRDefault="00032EB6" w:rsidP="00032EB6">
      <w:r w:rsidRPr="00F77C4A">
        <w:t>Д) индивидуальные особенности школьника</w:t>
      </w:r>
    </w:p>
    <w:p w:rsidR="00032EB6" w:rsidRPr="00F77C4A" w:rsidRDefault="00032EB6" w:rsidP="00032EB6">
      <w:r w:rsidRPr="00F77C4A">
        <w:t>Е) приспособление к условиям</w:t>
      </w:r>
    </w:p>
    <w:p w:rsidR="00032EB6" w:rsidRDefault="00032EB6" w:rsidP="00032EB6">
      <w:pPr>
        <w:shd w:val="clear" w:color="auto" w:fill="FFFFFF"/>
        <w:jc w:val="both"/>
        <w:rPr>
          <w:rFonts w:eastAsia="Calibri"/>
          <w:lang w:eastAsia="en-US"/>
        </w:rPr>
      </w:pPr>
    </w:p>
    <w:p w:rsidR="00032EB6" w:rsidRPr="002769B6" w:rsidRDefault="00032EB6" w:rsidP="00032EB6">
      <w:pPr>
        <w:shd w:val="clear" w:color="auto" w:fill="FFFFFF"/>
        <w:jc w:val="both"/>
        <w:rPr>
          <w:color w:val="000000"/>
        </w:rPr>
      </w:pPr>
      <w:r>
        <w:rPr>
          <w:rFonts w:eastAsia="Calibri"/>
          <w:lang w:eastAsia="en-US"/>
        </w:rPr>
        <w:t>2.</w:t>
      </w:r>
      <w:r w:rsidRPr="002769B6">
        <w:rPr>
          <w:color w:val="000000"/>
        </w:rPr>
        <w:t xml:space="preserve"> Какой документ должна разработать школа в части воспитания в соответствии с требованиями ФГОС ОО?  </w:t>
      </w:r>
    </w:p>
    <w:p w:rsidR="00032EB6" w:rsidRPr="002769B6" w:rsidRDefault="00032EB6" w:rsidP="00032EB6">
      <w:pPr>
        <w:pStyle w:val="af4"/>
      </w:pPr>
      <w:r>
        <w:t>1.</w:t>
      </w:r>
      <w:r w:rsidRPr="002769B6">
        <w:t>модель организации воспитательного процесса</w:t>
      </w:r>
    </w:p>
    <w:p w:rsidR="00032EB6" w:rsidRPr="002769B6" w:rsidRDefault="00032EB6" w:rsidP="00032EB6">
      <w:pPr>
        <w:pStyle w:val="af4"/>
        <w:rPr>
          <w:b/>
        </w:rPr>
      </w:pPr>
      <w:r w:rsidRPr="002769B6">
        <w:rPr>
          <w:b/>
        </w:rPr>
        <w:t>2.программу воспитания, социализации и развития</w:t>
      </w:r>
    </w:p>
    <w:p w:rsidR="00032EB6" w:rsidRPr="002769B6" w:rsidRDefault="00032EB6" w:rsidP="00032EB6">
      <w:pPr>
        <w:pStyle w:val="af4"/>
      </w:pPr>
      <w:r>
        <w:t>3.</w:t>
      </w:r>
      <w:r w:rsidRPr="002769B6">
        <w:t>программу развития детского самоуправления</w:t>
      </w:r>
    </w:p>
    <w:p w:rsidR="00032EB6" w:rsidRPr="002769B6" w:rsidRDefault="00032EB6" w:rsidP="00032EB6">
      <w:pPr>
        <w:pStyle w:val="af4"/>
      </w:pPr>
      <w:r>
        <w:t>4.</w:t>
      </w:r>
      <w:r w:rsidRPr="002769B6">
        <w:t>систему социального партнерства школы и других институтов</w:t>
      </w:r>
    </w:p>
    <w:p w:rsidR="00032EB6" w:rsidRPr="002769B6" w:rsidRDefault="00032EB6" w:rsidP="00032EB6">
      <w:pPr>
        <w:pStyle w:val="af4"/>
      </w:pPr>
      <w:r w:rsidRPr="002769B6">
        <w:t>социализации</w:t>
      </w:r>
    </w:p>
    <w:p w:rsidR="00032EB6" w:rsidRDefault="00032EB6" w:rsidP="00032EB6">
      <w:pPr>
        <w:jc w:val="both"/>
      </w:pPr>
      <w:r w:rsidRPr="002769B6">
        <w:t> </w:t>
      </w:r>
    </w:p>
    <w:p w:rsidR="00032EB6" w:rsidRPr="00D81CBA" w:rsidRDefault="00032EB6" w:rsidP="00032EB6">
      <w:pPr>
        <w:jc w:val="both"/>
        <w:rPr>
          <w:b/>
          <w:i/>
        </w:rPr>
      </w:pPr>
      <w:r>
        <w:rPr>
          <w:b/>
          <w:i/>
        </w:rPr>
        <w:t>3</w:t>
      </w:r>
      <w:r w:rsidRPr="00D81CBA">
        <w:rPr>
          <w:b/>
          <w:i/>
        </w:rPr>
        <w:t>. Цель воспитания – это:</w:t>
      </w:r>
    </w:p>
    <w:p w:rsidR="00032EB6" w:rsidRPr="00D81CBA" w:rsidRDefault="00032EB6" w:rsidP="00032EB6">
      <w:pPr>
        <w:jc w:val="both"/>
      </w:pPr>
      <w:r w:rsidRPr="00A01D8C">
        <w:rPr>
          <w:bCs/>
        </w:rPr>
        <w:t>1</w:t>
      </w:r>
      <w:r w:rsidRPr="00D81CBA">
        <w:rPr>
          <w:b/>
          <w:bCs/>
        </w:rPr>
        <w:t> </w:t>
      </w:r>
      <w:r>
        <w:t>Ф</w:t>
      </w:r>
      <w:r w:rsidRPr="00D81CBA">
        <w:t>орма обучения учащихся</w:t>
      </w:r>
    </w:p>
    <w:p w:rsidR="00032EB6" w:rsidRPr="00D81CBA" w:rsidRDefault="00032EB6" w:rsidP="00032EB6">
      <w:pPr>
        <w:jc w:val="both"/>
        <w:rPr>
          <w:b/>
        </w:rPr>
      </w:pPr>
      <w:r>
        <w:rPr>
          <w:b/>
        </w:rPr>
        <w:t>2</w:t>
      </w:r>
      <w:r w:rsidRPr="00D81CBA">
        <w:rPr>
          <w:b/>
        </w:rPr>
        <w:t> </w:t>
      </w:r>
      <w:r>
        <w:rPr>
          <w:b/>
          <w:bCs/>
        </w:rPr>
        <w:t>К</w:t>
      </w:r>
      <w:r w:rsidRPr="00D81CBA">
        <w:rPr>
          <w:b/>
          <w:bCs/>
        </w:rPr>
        <w:t>онечный результат формирования личности</w:t>
      </w:r>
    </w:p>
    <w:p w:rsidR="00032EB6" w:rsidRPr="00D81CBA" w:rsidRDefault="00032EB6" w:rsidP="00032EB6">
      <w:pPr>
        <w:jc w:val="both"/>
      </w:pPr>
      <w:r>
        <w:t>3 У</w:t>
      </w:r>
      <w:r w:rsidRPr="00D81CBA">
        <w:t>ровень цивилизации общества</w:t>
      </w:r>
    </w:p>
    <w:p w:rsidR="00032EB6" w:rsidRPr="00D81CBA" w:rsidRDefault="00032EB6" w:rsidP="00032EB6">
      <w:pPr>
        <w:jc w:val="both"/>
      </w:pPr>
      <w:r>
        <w:t>4 П</w:t>
      </w:r>
      <w:r w:rsidRPr="00D81CBA">
        <w:t>оказатель успеваемости учащихся</w:t>
      </w:r>
    </w:p>
    <w:p w:rsidR="00032EB6" w:rsidRPr="00D81CBA" w:rsidRDefault="00032EB6" w:rsidP="00032EB6">
      <w:pPr>
        <w:jc w:val="both"/>
      </w:pPr>
      <w:r>
        <w:t>5 П</w:t>
      </w:r>
      <w:r w:rsidRPr="00D81CBA">
        <w:t>одготовка к выбору профессии</w:t>
      </w:r>
    </w:p>
    <w:p w:rsidR="00032EB6" w:rsidRDefault="00032EB6" w:rsidP="00032EB6">
      <w:pPr>
        <w:jc w:val="both"/>
        <w:rPr>
          <w:b/>
        </w:rPr>
      </w:pPr>
    </w:p>
    <w:p w:rsidR="00032EB6" w:rsidRPr="00D81CBA" w:rsidRDefault="00032EB6" w:rsidP="00032EB6">
      <w:pPr>
        <w:jc w:val="both"/>
        <w:rPr>
          <w:b/>
          <w:i/>
        </w:rPr>
      </w:pPr>
      <w:r w:rsidRPr="00032EB6">
        <w:rPr>
          <w:b/>
        </w:rPr>
        <w:t>4.</w:t>
      </w:r>
      <w:r w:rsidRPr="00D81CBA">
        <w:rPr>
          <w:b/>
          <w:i/>
        </w:rPr>
        <w:t xml:space="preserve"> Основными приемами самовоспитания являются:</w:t>
      </w:r>
    </w:p>
    <w:p w:rsidR="00032EB6" w:rsidRPr="00D81CBA" w:rsidRDefault="00032EB6" w:rsidP="00032EB6">
      <w:pPr>
        <w:jc w:val="both"/>
      </w:pPr>
      <w:r w:rsidRPr="004C5321">
        <w:rPr>
          <w:bCs/>
        </w:rPr>
        <w:t>1</w:t>
      </w:r>
      <w:r w:rsidRPr="00D81CBA">
        <w:rPr>
          <w:b/>
          <w:bCs/>
        </w:rPr>
        <w:t> </w:t>
      </w:r>
      <w:r>
        <w:t>С</w:t>
      </w:r>
      <w:r w:rsidRPr="00D81CBA">
        <w:t>итуации доверия, контроля, саморегуляция</w:t>
      </w:r>
    </w:p>
    <w:p w:rsidR="00032EB6" w:rsidRPr="00D81CBA" w:rsidRDefault="00032EB6" w:rsidP="00032EB6">
      <w:pPr>
        <w:jc w:val="both"/>
      </w:pPr>
      <w:r>
        <w:t>2 С</w:t>
      </w:r>
      <w:r w:rsidRPr="00D81CBA">
        <w:t>амоприказ, критика, замечания</w:t>
      </w:r>
    </w:p>
    <w:p w:rsidR="00032EB6" w:rsidRPr="00D81CBA" w:rsidRDefault="00032EB6" w:rsidP="00032EB6">
      <w:pPr>
        <w:jc w:val="both"/>
        <w:rPr>
          <w:b/>
        </w:rPr>
      </w:pPr>
      <w:r>
        <w:rPr>
          <w:b/>
          <w:bCs/>
        </w:rPr>
        <w:t>3 С</w:t>
      </w:r>
      <w:r w:rsidRPr="00D81CBA">
        <w:rPr>
          <w:b/>
          <w:bCs/>
        </w:rPr>
        <w:t>амоанализ, самооценка, самоконтроль, саморегуляция, самоосуждение</w:t>
      </w:r>
    </w:p>
    <w:p w:rsidR="00032EB6" w:rsidRPr="00D81CBA" w:rsidRDefault="00032EB6" w:rsidP="00032EB6">
      <w:pPr>
        <w:jc w:val="both"/>
      </w:pPr>
      <w:r>
        <w:t>4 С</w:t>
      </w:r>
      <w:r w:rsidRPr="00D81CBA">
        <w:t>остязания, показ образцов и примера, создание ситуаций успеха</w:t>
      </w:r>
    </w:p>
    <w:p w:rsidR="00032EB6" w:rsidRPr="00D81CBA" w:rsidRDefault="00032EB6" w:rsidP="00032EB6">
      <w:pPr>
        <w:jc w:val="both"/>
      </w:pPr>
      <w:r>
        <w:t>5 У</w:t>
      </w:r>
      <w:r w:rsidRPr="00D81CBA">
        <w:t>беждение, внушение, повествование, доказательство, призывы, самочувствие</w:t>
      </w:r>
    </w:p>
    <w:p w:rsidR="00032EB6" w:rsidRPr="002769B6" w:rsidRDefault="00032EB6" w:rsidP="00032EB6">
      <w:pPr>
        <w:pStyle w:val="af4"/>
      </w:pPr>
      <w:r w:rsidRPr="002769B6">
        <w:t xml:space="preserve">  </w:t>
      </w:r>
    </w:p>
    <w:p w:rsidR="00032EB6" w:rsidRPr="00475E82" w:rsidRDefault="00032EB6" w:rsidP="00032EB6">
      <w:pPr>
        <w:tabs>
          <w:tab w:val="left" w:pos="426"/>
        </w:tabs>
        <w:autoSpaceDE w:val="0"/>
        <w:autoSpaceDN w:val="0"/>
        <w:adjustRightInd w:val="0"/>
        <w:rPr>
          <w:color w:val="000000"/>
        </w:rPr>
      </w:pPr>
      <w:r w:rsidRPr="00032EB6">
        <w:rPr>
          <w:b/>
          <w:iCs/>
          <w:color w:val="000000"/>
        </w:rPr>
        <w:t>5.</w:t>
      </w:r>
      <w:r w:rsidRPr="00475E82">
        <w:rPr>
          <w:i/>
          <w:iCs/>
          <w:color w:val="000000"/>
        </w:rPr>
        <w:t>Среди понятий «педагогическая технология», «умение управлять собой», «педагогическая техника», «программа самопознания» наиболее масштабным является понятие</w:t>
      </w:r>
      <w:r w:rsidRPr="00475E82">
        <w:rPr>
          <w:color w:val="000000"/>
        </w:rPr>
        <w:t xml:space="preserve">… </w:t>
      </w:r>
    </w:p>
    <w:p w:rsidR="00032EB6" w:rsidRPr="00475E82" w:rsidRDefault="00032EB6" w:rsidP="00032EB6">
      <w:pPr>
        <w:tabs>
          <w:tab w:val="left" w:pos="426"/>
        </w:tabs>
        <w:autoSpaceDE w:val="0"/>
        <w:autoSpaceDN w:val="0"/>
        <w:adjustRightInd w:val="0"/>
        <w:rPr>
          <w:color w:val="000000"/>
        </w:rPr>
      </w:pPr>
      <w:r w:rsidRPr="00475E82">
        <w:rPr>
          <w:color w:val="000000"/>
        </w:rPr>
        <w:t xml:space="preserve">1) «Педагогическая техника»; </w:t>
      </w:r>
    </w:p>
    <w:p w:rsidR="00032EB6" w:rsidRPr="00475E82" w:rsidRDefault="00032EB6" w:rsidP="00032EB6">
      <w:pPr>
        <w:tabs>
          <w:tab w:val="left" w:pos="426"/>
        </w:tabs>
        <w:autoSpaceDE w:val="0"/>
        <w:autoSpaceDN w:val="0"/>
        <w:adjustRightInd w:val="0"/>
        <w:rPr>
          <w:color w:val="000000"/>
        </w:rPr>
      </w:pPr>
      <w:r w:rsidRPr="00475E82">
        <w:rPr>
          <w:color w:val="000000"/>
        </w:rPr>
        <w:t xml:space="preserve">2) «Умение управлять собой»; </w:t>
      </w:r>
    </w:p>
    <w:p w:rsidR="00032EB6" w:rsidRPr="00475E82" w:rsidRDefault="00032EB6" w:rsidP="00032EB6">
      <w:pPr>
        <w:tabs>
          <w:tab w:val="left" w:pos="426"/>
        </w:tabs>
        <w:autoSpaceDE w:val="0"/>
        <w:autoSpaceDN w:val="0"/>
        <w:adjustRightInd w:val="0"/>
        <w:rPr>
          <w:b/>
          <w:color w:val="000000"/>
        </w:rPr>
      </w:pPr>
      <w:r w:rsidRPr="00475E82">
        <w:rPr>
          <w:color w:val="000000"/>
        </w:rPr>
        <w:t>3</w:t>
      </w:r>
      <w:r w:rsidRPr="00475E82">
        <w:rPr>
          <w:b/>
          <w:color w:val="000000"/>
        </w:rPr>
        <w:t xml:space="preserve">) «Педагогическая технология»; </w:t>
      </w:r>
    </w:p>
    <w:p w:rsidR="00032EB6" w:rsidRPr="00475E82" w:rsidRDefault="00032EB6" w:rsidP="00032EB6">
      <w:pPr>
        <w:tabs>
          <w:tab w:val="left" w:pos="426"/>
        </w:tabs>
        <w:autoSpaceDE w:val="0"/>
        <w:autoSpaceDN w:val="0"/>
        <w:adjustRightInd w:val="0"/>
        <w:rPr>
          <w:color w:val="000000"/>
        </w:rPr>
      </w:pPr>
      <w:r w:rsidRPr="00475E82">
        <w:rPr>
          <w:color w:val="000000"/>
        </w:rPr>
        <w:t xml:space="preserve">4) «Программа самопознания». </w:t>
      </w:r>
    </w:p>
    <w:p w:rsidR="00032EB6" w:rsidRDefault="00032EB6" w:rsidP="00032EB6"/>
    <w:p w:rsidR="00C57E04" w:rsidRPr="00C57E04" w:rsidRDefault="00C57E04" w:rsidP="00C57E04">
      <w:pPr>
        <w:rPr>
          <w:color w:val="000000"/>
        </w:rPr>
      </w:pPr>
      <w:r w:rsidRPr="00C57E04">
        <w:rPr>
          <w:b/>
          <w:bCs/>
        </w:rPr>
        <w:t>6.</w:t>
      </w:r>
      <w:r w:rsidRPr="00C57E04">
        <w:rPr>
          <w:color w:val="000000"/>
        </w:rPr>
        <w:t xml:space="preserve"> К принципам семейного воспитания не относится …</w:t>
      </w:r>
    </w:p>
    <w:p w:rsidR="00C57E04" w:rsidRPr="00C57E04" w:rsidRDefault="00C57E04" w:rsidP="00C57E04">
      <w:pPr>
        <w:rPr>
          <w:color w:val="000000"/>
        </w:rPr>
      </w:pPr>
      <w:r w:rsidRPr="00C57E04">
        <w:rPr>
          <w:color w:val="000000"/>
        </w:rPr>
        <w:t>Варианты ответа:</w:t>
      </w:r>
    </w:p>
    <w:p w:rsidR="00C57E04" w:rsidRPr="00C57E04" w:rsidRDefault="00AA1DFB" w:rsidP="00C57E04">
      <w:pPr>
        <w:pStyle w:val="af4"/>
      </w:pPr>
      <w:r>
        <w:t>1.</w:t>
      </w:r>
      <w:r w:rsidR="00C57E04" w:rsidRPr="00C57E04">
        <w:t>оптимистичность взаимоотношений в семье</w:t>
      </w:r>
    </w:p>
    <w:p w:rsidR="00C57E04" w:rsidRPr="00AA1DFB" w:rsidRDefault="00AA1DFB" w:rsidP="00C57E04">
      <w:pPr>
        <w:pStyle w:val="af4"/>
        <w:rPr>
          <w:b/>
        </w:rPr>
      </w:pPr>
      <w:r w:rsidRPr="00AA1DFB">
        <w:rPr>
          <w:b/>
        </w:rPr>
        <w:t>2.</w:t>
      </w:r>
      <w:r w:rsidR="00C57E04" w:rsidRPr="00AA1DFB">
        <w:rPr>
          <w:b/>
        </w:rPr>
        <w:t>ориентация на государственный заказ</w:t>
      </w:r>
    </w:p>
    <w:p w:rsidR="00C57E04" w:rsidRPr="00C57E04" w:rsidRDefault="00AA1DFB" w:rsidP="00C57E04">
      <w:pPr>
        <w:pStyle w:val="af4"/>
      </w:pPr>
      <w:r>
        <w:t xml:space="preserve">3. </w:t>
      </w:r>
      <w:r w:rsidR="00C57E04" w:rsidRPr="00C57E04">
        <w:t>гуманность и милосердие</w:t>
      </w:r>
    </w:p>
    <w:p w:rsidR="00C57E04" w:rsidRDefault="00AA1DFB" w:rsidP="00C57E04">
      <w:pPr>
        <w:pStyle w:val="af4"/>
      </w:pPr>
      <w:r>
        <w:t xml:space="preserve">4. </w:t>
      </w:r>
      <w:r w:rsidR="00C57E04" w:rsidRPr="00C57E04">
        <w:t>последовательность в требованиях</w:t>
      </w:r>
    </w:p>
    <w:p w:rsidR="00862CAD" w:rsidRPr="00862CAD" w:rsidRDefault="00862CAD" w:rsidP="00862CAD">
      <w:pPr>
        <w:tabs>
          <w:tab w:val="left" w:pos="284"/>
        </w:tabs>
        <w:rPr>
          <w:color w:val="000000"/>
        </w:rPr>
      </w:pPr>
      <w:r w:rsidRPr="00862CAD">
        <w:t xml:space="preserve">7. </w:t>
      </w:r>
      <w:r w:rsidRPr="00862CAD">
        <w:rPr>
          <w:color w:val="000000"/>
        </w:rPr>
        <w:t>Процесс устранения отрицательных свойств личности и замещениях их положительными – это …</w:t>
      </w:r>
    </w:p>
    <w:p w:rsidR="00862CAD" w:rsidRPr="00862CAD" w:rsidRDefault="00862CAD" w:rsidP="00862CAD">
      <w:pPr>
        <w:tabs>
          <w:tab w:val="left" w:pos="284"/>
        </w:tabs>
        <w:rPr>
          <w:color w:val="000000"/>
        </w:rPr>
      </w:pPr>
      <w:r w:rsidRPr="00862CAD">
        <w:rPr>
          <w:color w:val="000000"/>
        </w:rPr>
        <w:t>Варианты ответа:</w:t>
      </w:r>
    </w:p>
    <w:p w:rsidR="00862CAD" w:rsidRPr="00862CAD" w:rsidRDefault="00862CAD" w:rsidP="00862CAD">
      <w:pPr>
        <w:pStyle w:val="af4"/>
      </w:pPr>
      <w:r>
        <w:t>1.</w:t>
      </w:r>
      <w:r w:rsidRPr="00862CAD">
        <w:t>реабилитация</w:t>
      </w:r>
    </w:p>
    <w:p w:rsidR="00862CAD" w:rsidRPr="00862CAD" w:rsidRDefault="00862CAD" w:rsidP="00862CAD">
      <w:pPr>
        <w:pStyle w:val="af4"/>
      </w:pPr>
      <w:r>
        <w:t>2.</w:t>
      </w:r>
      <w:r w:rsidRPr="00862CAD">
        <w:t>коррекция</w:t>
      </w:r>
    </w:p>
    <w:p w:rsidR="00862CAD" w:rsidRDefault="00862CAD" w:rsidP="00862CAD">
      <w:pPr>
        <w:pStyle w:val="af4"/>
        <w:rPr>
          <w:b/>
        </w:rPr>
      </w:pPr>
      <w:r w:rsidRPr="00862CAD">
        <w:rPr>
          <w:b/>
        </w:rPr>
        <w:t>3.перевоспитание</w:t>
      </w:r>
    </w:p>
    <w:p w:rsidR="00335837" w:rsidRDefault="00335837" w:rsidP="00335837">
      <w:pPr>
        <w:rPr>
          <w:b/>
        </w:rPr>
      </w:pPr>
    </w:p>
    <w:p w:rsidR="00335837" w:rsidRPr="00335837" w:rsidRDefault="00335837" w:rsidP="00335837">
      <w:pPr>
        <w:pStyle w:val="af4"/>
      </w:pPr>
      <w:r>
        <w:rPr>
          <w:b/>
        </w:rPr>
        <w:t>8.</w:t>
      </w:r>
      <w:r w:rsidRPr="00335837">
        <w:rPr>
          <w:rFonts w:ascii="Arial" w:hAnsi="Arial" w:cs="Arial"/>
        </w:rPr>
        <w:t xml:space="preserve"> </w:t>
      </w:r>
      <w:r w:rsidRPr="00335837">
        <w:t>Требования к деятельности, являющиеся руководством в практике воспитания, составляют ______ воспитания</w:t>
      </w:r>
    </w:p>
    <w:p w:rsidR="00335837" w:rsidRPr="00335837" w:rsidRDefault="00335837" w:rsidP="00335837">
      <w:pPr>
        <w:pStyle w:val="af4"/>
      </w:pPr>
      <w:r w:rsidRPr="00335837">
        <w:t>Варианты ответа:</w:t>
      </w:r>
    </w:p>
    <w:p w:rsidR="00335837" w:rsidRPr="00335837" w:rsidRDefault="00335837" w:rsidP="00335837">
      <w:pPr>
        <w:pStyle w:val="af4"/>
        <w:rPr>
          <w:b/>
        </w:rPr>
      </w:pPr>
      <w:r w:rsidRPr="00335837">
        <w:rPr>
          <w:b/>
        </w:rPr>
        <w:t>1.принципы</w:t>
      </w:r>
    </w:p>
    <w:p w:rsidR="00335837" w:rsidRPr="00335837" w:rsidRDefault="00335837" w:rsidP="00335837">
      <w:pPr>
        <w:pStyle w:val="af4"/>
      </w:pPr>
      <w:r>
        <w:t>2.</w:t>
      </w:r>
      <w:r w:rsidRPr="00335837">
        <w:t>направления</w:t>
      </w:r>
    </w:p>
    <w:p w:rsidR="00335837" w:rsidRPr="00335837" w:rsidRDefault="00335837" w:rsidP="00335837">
      <w:pPr>
        <w:pStyle w:val="af4"/>
      </w:pPr>
      <w:r>
        <w:t>3.</w:t>
      </w:r>
      <w:r w:rsidRPr="00335837">
        <w:t>нормы</w:t>
      </w:r>
    </w:p>
    <w:p w:rsidR="00335837" w:rsidRDefault="00335837" w:rsidP="00335837">
      <w:pPr>
        <w:pStyle w:val="af4"/>
      </w:pPr>
      <w:r>
        <w:t>4.</w:t>
      </w:r>
      <w:r w:rsidRPr="00335837">
        <w:t>идеи</w:t>
      </w:r>
    </w:p>
    <w:p w:rsidR="006A65A6" w:rsidRDefault="006A65A6" w:rsidP="00335837">
      <w:pPr>
        <w:pStyle w:val="af4"/>
      </w:pPr>
    </w:p>
    <w:p w:rsidR="006A65A6" w:rsidRPr="006A65A6" w:rsidRDefault="006A65A6" w:rsidP="006A65A6">
      <w:pPr>
        <w:pStyle w:val="af4"/>
      </w:pPr>
      <w:r w:rsidRPr="006A65A6">
        <w:t>9. Взаимосвязь субъектов и объектов, построенная по принципу «господин-раб», является особенностью _______воспитания</w:t>
      </w:r>
    </w:p>
    <w:p w:rsidR="006A65A6" w:rsidRPr="006A65A6" w:rsidRDefault="006A65A6" w:rsidP="006A65A6">
      <w:pPr>
        <w:pStyle w:val="af4"/>
      </w:pPr>
      <w:r w:rsidRPr="006A65A6">
        <w:t>Варианты ответа:</w:t>
      </w:r>
    </w:p>
    <w:p w:rsidR="006A65A6" w:rsidRPr="006A65A6" w:rsidRDefault="006A65A6" w:rsidP="006A65A6">
      <w:pPr>
        <w:pStyle w:val="af4"/>
      </w:pPr>
      <w:r>
        <w:t>1.</w:t>
      </w:r>
      <w:r w:rsidRPr="006A65A6">
        <w:t>религиозного</w:t>
      </w:r>
    </w:p>
    <w:p w:rsidR="006A65A6" w:rsidRPr="006A65A6" w:rsidRDefault="006A65A6" w:rsidP="006A65A6">
      <w:pPr>
        <w:pStyle w:val="af4"/>
      </w:pPr>
      <w:r>
        <w:t>2.</w:t>
      </w:r>
      <w:r w:rsidRPr="006A65A6">
        <w:t>коррекционного</w:t>
      </w:r>
    </w:p>
    <w:p w:rsidR="006A65A6" w:rsidRPr="006A65A6" w:rsidRDefault="006A65A6" w:rsidP="006A65A6">
      <w:pPr>
        <w:pStyle w:val="af4"/>
        <w:rPr>
          <w:b/>
        </w:rPr>
      </w:pPr>
      <w:r w:rsidRPr="006A65A6">
        <w:rPr>
          <w:b/>
        </w:rPr>
        <w:t>3.диссоциального</w:t>
      </w:r>
    </w:p>
    <w:p w:rsidR="006A65A6" w:rsidRDefault="006A65A6" w:rsidP="006A65A6">
      <w:pPr>
        <w:pStyle w:val="af4"/>
      </w:pPr>
      <w:r>
        <w:t>4.</w:t>
      </w:r>
      <w:r w:rsidRPr="006A65A6">
        <w:t>семейного</w:t>
      </w:r>
    </w:p>
    <w:p w:rsidR="008E551F" w:rsidRDefault="008E551F" w:rsidP="006A65A6">
      <w:pPr>
        <w:pStyle w:val="af4"/>
      </w:pPr>
    </w:p>
    <w:p w:rsidR="008E551F" w:rsidRPr="00232B64" w:rsidRDefault="008E551F" w:rsidP="008E551F">
      <w:pPr>
        <w:rPr>
          <w:b/>
          <w:bCs/>
        </w:rPr>
      </w:pPr>
      <w:r>
        <w:t>10.</w:t>
      </w:r>
      <w:r w:rsidRPr="008E551F">
        <w:rPr>
          <w:b/>
        </w:rPr>
        <w:t xml:space="preserve"> </w:t>
      </w:r>
      <w:r w:rsidRPr="00232B64">
        <w:rPr>
          <w:b/>
          <w:i/>
        </w:rPr>
        <w:t xml:space="preserve"> </w:t>
      </w:r>
      <w:r w:rsidRPr="00232B64">
        <w:rPr>
          <w:b/>
          <w:bCs/>
        </w:rPr>
        <w:t>По уровням процесса управления выделяют следующие деловые игры:</w:t>
      </w:r>
    </w:p>
    <w:p w:rsidR="008E551F" w:rsidRPr="00232B64" w:rsidRDefault="008E551F" w:rsidP="008E551F">
      <w:r w:rsidRPr="00232B64">
        <w:t>А) ситуативные, комплексные игры</w:t>
      </w:r>
    </w:p>
    <w:p w:rsidR="008E551F" w:rsidRPr="00232B64" w:rsidRDefault="008E551F" w:rsidP="008E551F">
      <w:r w:rsidRPr="00232B64">
        <w:t>Б) учебные, проектировочные игры</w:t>
      </w:r>
    </w:p>
    <w:p w:rsidR="008E551F" w:rsidRPr="008E551F" w:rsidRDefault="008E551F" w:rsidP="008E551F">
      <w:pPr>
        <w:rPr>
          <w:b/>
        </w:rPr>
      </w:pPr>
      <w:r w:rsidRPr="008E551F">
        <w:rPr>
          <w:b/>
        </w:rPr>
        <w:t>В) имитационные, операционные игры</w:t>
      </w:r>
    </w:p>
    <w:p w:rsidR="008E551F" w:rsidRPr="00232B64" w:rsidRDefault="008E551F" w:rsidP="008E551F">
      <w:r w:rsidRPr="00232B64">
        <w:t>Г) нет правильного ответа</w:t>
      </w:r>
    </w:p>
    <w:p w:rsidR="008E551F" w:rsidRPr="00232B64" w:rsidRDefault="008E551F" w:rsidP="008E551F">
      <w:r w:rsidRPr="00232B64">
        <w:t>Д) все ответы правильные</w:t>
      </w:r>
    </w:p>
    <w:p w:rsidR="008E551F" w:rsidRPr="00232B64" w:rsidRDefault="008E551F" w:rsidP="008E551F">
      <w:pPr>
        <w:ind w:firstLine="709"/>
      </w:pPr>
    </w:p>
    <w:p w:rsidR="008E551F" w:rsidRDefault="00DB6860" w:rsidP="006A65A6">
      <w:pPr>
        <w:pStyle w:val="af4"/>
        <w:rPr>
          <w:color w:val="000000"/>
        </w:rPr>
      </w:pPr>
      <w:r>
        <w:t>11.</w:t>
      </w:r>
      <w:r w:rsidRPr="00DB6860">
        <w:rPr>
          <w:color w:val="000000"/>
        </w:rPr>
        <w:t xml:space="preserve"> Способ разрешения конфликтов, характеризующийся признанием права детей на собственное мнение, называется…</w:t>
      </w:r>
    </w:p>
    <w:p w:rsidR="00DB6860" w:rsidRPr="00DB6860" w:rsidRDefault="00DB6860" w:rsidP="00DB6860">
      <w:pPr>
        <w:pStyle w:val="af4"/>
        <w:rPr>
          <w:b/>
        </w:rPr>
      </w:pPr>
      <w:r w:rsidRPr="00DB6860">
        <w:rPr>
          <w:b/>
        </w:rPr>
        <w:t>1. сотрудничеством</w:t>
      </w:r>
    </w:p>
    <w:p w:rsidR="00DB6860" w:rsidRPr="00DB6860" w:rsidRDefault="00DB6860" w:rsidP="00DB6860">
      <w:pPr>
        <w:pStyle w:val="af4"/>
      </w:pPr>
      <w:r>
        <w:t xml:space="preserve">2. </w:t>
      </w:r>
      <w:r w:rsidRPr="00DB6860">
        <w:t>принуждением</w:t>
      </w:r>
    </w:p>
    <w:p w:rsidR="00DB6860" w:rsidRPr="00DB6860" w:rsidRDefault="00DB6860" w:rsidP="00DB6860">
      <w:pPr>
        <w:pStyle w:val="af4"/>
      </w:pPr>
      <w:r>
        <w:t xml:space="preserve">3. </w:t>
      </w:r>
      <w:r w:rsidRPr="00DB6860">
        <w:t>уклонением</w:t>
      </w:r>
    </w:p>
    <w:p w:rsidR="00DB6860" w:rsidRDefault="00DB6860" w:rsidP="00DB6860">
      <w:pPr>
        <w:pStyle w:val="af4"/>
      </w:pPr>
      <w:r>
        <w:t xml:space="preserve">4. </w:t>
      </w:r>
      <w:r w:rsidRPr="00DB6860">
        <w:t>сглаживанием</w:t>
      </w:r>
    </w:p>
    <w:p w:rsidR="00DB6860" w:rsidRDefault="00DB6860" w:rsidP="00DB6860">
      <w:pPr>
        <w:pStyle w:val="af4"/>
      </w:pPr>
    </w:p>
    <w:p w:rsidR="00DB6860" w:rsidRPr="00DB6860" w:rsidRDefault="00DB6860" w:rsidP="00DB6860">
      <w:pPr>
        <w:pStyle w:val="af4"/>
      </w:pPr>
      <w:r>
        <w:t xml:space="preserve">12. </w:t>
      </w:r>
      <w:r w:rsidRPr="00DB6860">
        <w:t>К методам педагогического стимулирования и коррекции поведения и деятельности относятся…</w:t>
      </w:r>
    </w:p>
    <w:p w:rsidR="00DB6860" w:rsidRPr="00DB6860" w:rsidRDefault="00DB6860" w:rsidP="00DB6860">
      <w:pPr>
        <w:pStyle w:val="af4"/>
        <w:rPr>
          <w:b/>
        </w:rPr>
      </w:pPr>
      <w:r>
        <w:rPr>
          <w:b/>
        </w:rPr>
        <w:t>1.</w:t>
      </w:r>
      <w:r w:rsidRPr="00DB6860">
        <w:rPr>
          <w:b/>
        </w:rPr>
        <w:t>наказание</w:t>
      </w:r>
    </w:p>
    <w:p w:rsidR="00DB6860" w:rsidRPr="00DB6860" w:rsidRDefault="00DB6860" w:rsidP="00DB6860">
      <w:pPr>
        <w:pStyle w:val="af4"/>
      </w:pPr>
      <w:r>
        <w:t>2.</w:t>
      </w:r>
      <w:r w:rsidRPr="00DB6860">
        <w:t>создание воспитывающих ситуаций</w:t>
      </w:r>
    </w:p>
    <w:p w:rsidR="00DB6860" w:rsidRPr="00DB6860" w:rsidRDefault="00DB6860" w:rsidP="00DB6860">
      <w:pPr>
        <w:pStyle w:val="af4"/>
      </w:pPr>
      <w:r>
        <w:t>3.</w:t>
      </w:r>
      <w:r w:rsidRPr="00DB6860">
        <w:t>педагогическое требование</w:t>
      </w:r>
    </w:p>
    <w:p w:rsidR="00DB6860" w:rsidRPr="00DB6860" w:rsidRDefault="00DB6860" w:rsidP="00DB6860">
      <w:pPr>
        <w:pStyle w:val="af4"/>
        <w:rPr>
          <w:b/>
        </w:rPr>
      </w:pPr>
      <w:r>
        <w:rPr>
          <w:b/>
        </w:rPr>
        <w:t>4.</w:t>
      </w:r>
      <w:r w:rsidRPr="00DB6860">
        <w:rPr>
          <w:b/>
        </w:rPr>
        <w:t>соревнование</w:t>
      </w:r>
    </w:p>
    <w:p w:rsidR="00DB6860" w:rsidRDefault="00DB6860" w:rsidP="00DB6860">
      <w:pPr>
        <w:pStyle w:val="af4"/>
        <w:rPr>
          <w:b/>
        </w:rPr>
      </w:pPr>
      <w:r>
        <w:rPr>
          <w:b/>
        </w:rPr>
        <w:t>5.</w:t>
      </w:r>
      <w:r w:rsidRPr="00DB6860">
        <w:rPr>
          <w:b/>
        </w:rPr>
        <w:t>поощрение</w:t>
      </w:r>
    </w:p>
    <w:p w:rsidR="00DB6860" w:rsidRDefault="00DB6860" w:rsidP="00DB6860">
      <w:pPr>
        <w:pStyle w:val="af4"/>
        <w:rPr>
          <w:b/>
        </w:rPr>
      </w:pPr>
    </w:p>
    <w:p w:rsidR="00DB6860" w:rsidRPr="00DB6860" w:rsidRDefault="00DB6860" w:rsidP="00DB6860">
      <w:pPr>
        <w:pStyle w:val="af4"/>
      </w:pPr>
      <w:r>
        <w:rPr>
          <w:b/>
        </w:rPr>
        <w:t xml:space="preserve">13. </w:t>
      </w:r>
      <w:r w:rsidRPr="00DB6860">
        <w:t>К условиям выбора системообразующего вида деятельности воспитательной системы относятся…</w:t>
      </w:r>
    </w:p>
    <w:p w:rsidR="00DB6860" w:rsidRPr="00DB6860" w:rsidRDefault="00DB6860" w:rsidP="00DB6860">
      <w:pPr>
        <w:pStyle w:val="af4"/>
      </w:pPr>
      <w:r>
        <w:t xml:space="preserve">1. </w:t>
      </w:r>
      <w:r w:rsidRPr="00DB6860">
        <w:t>индивидуальные особенности педагога</w:t>
      </w:r>
    </w:p>
    <w:p w:rsidR="00DB6860" w:rsidRPr="00DB6860" w:rsidRDefault="00DB6860" w:rsidP="00DB6860">
      <w:pPr>
        <w:pStyle w:val="af4"/>
        <w:rPr>
          <w:b/>
        </w:rPr>
      </w:pPr>
      <w:r>
        <w:rPr>
          <w:b/>
        </w:rPr>
        <w:t xml:space="preserve">2. </w:t>
      </w:r>
      <w:r w:rsidRPr="00DB6860">
        <w:rPr>
          <w:b/>
        </w:rPr>
        <w:t>обеспечение целостности всех видов деятельности</w:t>
      </w:r>
    </w:p>
    <w:p w:rsidR="00DB6860" w:rsidRPr="00DB6860" w:rsidRDefault="00DB6860" w:rsidP="00DB6860">
      <w:pPr>
        <w:pStyle w:val="af4"/>
      </w:pPr>
      <w:r>
        <w:t xml:space="preserve">3. </w:t>
      </w:r>
      <w:r w:rsidRPr="00DB6860">
        <w:t>учет этнических характеристик среды</w:t>
      </w:r>
    </w:p>
    <w:p w:rsidR="00DB6860" w:rsidRPr="00DB6860" w:rsidRDefault="00DB6860" w:rsidP="00DB6860">
      <w:pPr>
        <w:pStyle w:val="af4"/>
      </w:pPr>
      <w:r w:rsidRPr="00DB6860">
        <w:t>престижность</w:t>
      </w:r>
    </w:p>
    <w:p w:rsidR="00DB6860" w:rsidRPr="00DB6860" w:rsidRDefault="00DB6860" w:rsidP="00DB6860">
      <w:pPr>
        <w:pStyle w:val="af4"/>
        <w:rPr>
          <w:b/>
        </w:rPr>
      </w:pPr>
      <w:r>
        <w:rPr>
          <w:b/>
        </w:rPr>
        <w:t xml:space="preserve">4. </w:t>
      </w:r>
      <w:r w:rsidRPr="00DB6860">
        <w:rPr>
          <w:b/>
        </w:rPr>
        <w:t>соответствие главной цели и задачам системы</w:t>
      </w:r>
    </w:p>
    <w:p w:rsidR="00DB6860" w:rsidRPr="00DB6860" w:rsidRDefault="00DB6860" w:rsidP="00DB6860">
      <w:pPr>
        <w:pStyle w:val="af4"/>
      </w:pPr>
      <w:r>
        <w:rPr>
          <w:b/>
        </w:rPr>
        <w:t xml:space="preserve">14. </w:t>
      </w:r>
      <w:r w:rsidRPr="00DB6860">
        <w:t>К основным условиям действенности примера в воспитании относятся…</w:t>
      </w:r>
    </w:p>
    <w:p w:rsidR="00DB6860" w:rsidRPr="00DB6860" w:rsidRDefault="00DB6860" w:rsidP="00DB6860">
      <w:pPr>
        <w:pStyle w:val="af4"/>
      </w:pPr>
      <w:r>
        <w:t xml:space="preserve">1. </w:t>
      </w:r>
      <w:r w:rsidRPr="00DB6860">
        <w:t>обстоятельное выяснение причин проступка</w:t>
      </w:r>
    </w:p>
    <w:p w:rsidR="00DB6860" w:rsidRPr="00DB6860" w:rsidRDefault="00DB6860" w:rsidP="00DB6860">
      <w:pPr>
        <w:pStyle w:val="af4"/>
      </w:pPr>
      <w:r>
        <w:t xml:space="preserve">2. </w:t>
      </w:r>
      <w:r w:rsidRPr="00DB6860">
        <w:t>постоянный контроль и оценка результатов деятельности</w:t>
      </w:r>
    </w:p>
    <w:p w:rsidR="00DB6860" w:rsidRPr="00DB6860" w:rsidRDefault="00DB6860" w:rsidP="00DB6860">
      <w:pPr>
        <w:pStyle w:val="af4"/>
        <w:rPr>
          <w:b/>
        </w:rPr>
      </w:pPr>
      <w:r>
        <w:rPr>
          <w:b/>
        </w:rPr>
        <w:t xml:space="preserve">3. </w:t>
      </w:r>
      <w:r w:rsidRPr="00DB6860">
        <w:rPr>
          <w:b/>
        </w:rPr>
        <w:t>авторитетность воспитателя</w:t>
      </w:r>
    </w:p>
    <w:p w:rsidR="00DB6860" w:rsidRPr="00DB6860" w:rsidRDefault="00DB6860" w:rsidP="00DB6860">
      <w:pPr>
        <w:pStyle w:val="af4"/>
      </w:pPr>
      <w:r>
        <w:t xml:space="preserve">4. </w:t>
      </w:r>
      <w:r w:rsidRPr="00DB6860">
        <w:t>реальность достижения целей в определенных обстоятельствах</w:t>
      </w:r>
    </w:p>
    <w:p w:rsidR="00DB6860" w:rsidRDefault="00DB6860" w:rsidP="00DB6860">
      <w:pPr>
        <w:pStyle w:val="af4"/>
        <w:rPr>
          <w:b/>
        </w:rPr>
      </w:pPr>
      <w:r>
        <w:rPr>
          <w:b/>
        </w:rPr>
        <w:t xml:space="preserve">5. </w:t>
      </w:r>
      <w:r w:rsidRPr="00DB6860">
        <w:rPr>
          <w:b/>
        </w:rPr>
        <w:t>близость или совпадения с интересами воспитуемых</w:t>
      </w:r>
    </w:p>
    <w:p w:rsidR="00DB6860" w:rsidRDefault="00DB6860" w:rsidP="00DB6860">
      <w:pPr>
        <w:pStyle w:val="af4"/>
        <w:rPr>
          <w:b/>
        </w:rPr>
      </w:pPr>
    </w:p>
    <w:p w:rsidR="00DB6860" w:rsidRPr="00DB6860" w:rsidRDefault="00DB6860" w:rsidP="00DB6860">
      <w:pPr>
        <w:pStyle w:val="af4"/>
      </w:pPr>
      <w:r>
        <w:rPr>
          <w:b/>
        </w:rPr>
        <w:t>15.</w:t>
      </w:r>
      <w:r w:rsidRPr="00DB6860">
        <w:t xml:space="preserve"> Признание самоценности личности, реализация внутренней и внешней свободы – это принцип…</w:t>
      </w:r>
    </w:p>
    <w:p w:rsidR="00DB6860" w:rsidRPr="00DB6860" w:rsidRDefault="0066000D" w:rsidP="00DB6860">
      <w:pPr>
        <w:pStyle w:val="af4"/>
      </w:pPr>
      <w:r>
        <w:t xml:space="preserve">1. </w:t>
      </w:r>
      <w:r w:rsidR="00DB6860" w:rsidRPr="00DB6860">
        <w:t>демократизации</w:t>
      </w:r>
    </w:p>
    <w:p w:rsidR="00DB6860" w:rsidRPr="00DB6860" w:rsidRDefault="0066000D" w:rsidP="00DB6860">
      <w:pPr>
        <w:pStyle w:val="af4"/>
        <w:rPr>
          <w:b/>
        </w:rPr>
      </w:pPr>
      <w:r>
        <w:rPr>
          <w:b/>
        </w:rPr>
        <w:t xml:space="preserve">2. </w:t>
      </w:r>
      <w:r w:rsidR="00DB6860" w:rsidRPr="00DB6860">
        <w:rPr>
          <w:b/>
        </w:rPr>
        <w:t>гуманизма</w:t>
      </w:r>
    </w:p>
    <w:p w:rsidR="00DB6860" w:rsidRPr="00DB6860" w:rsidRDefault="0066000D" w:rsidP="00DB6860">
      <w:pPr>
        <w:pStyle w:val="af4"/>
      </w:pPr>
      <w:r>
        <w:t xml:space="preserve">3. </w:t>
      </w:r>
      <w:r w:rsidR="00DB6860" w:rsidRPr="00DB6860">
        <w:t>целостности</w:t>
      </w:r>
    </w:p>
    <w:p w:rsidR="00DB6860" w:rsidRPr="00DB6860" w:rsidRDefault="0066000D" w:rsidP="00DB6860">
      <w:pPr>
        <w:pStyle w:val="af4"/>
      </w:pPr>
      <w:r>
        <w:t xml:space="preserve">4. </w:t>
      </w:r>
      <w:r w:rsidR="00DB6860" w:rsidRPr="00DB6860">
        <w:t>непрерывности</w:t>
      </w:r>
    </w:p>
    <w:p w:rsidR="0066000D" w:rsidRDefault="0066000D" w:rsidP="00DB6860">
      <w:pPr>
        <w:pStyle w:val="af4"/>
      </w:pPr>
    </w:p>
    <w:p w:rsidR="00DB6860" w:rsidRPr="00DB6860" w:rsidRDefault="00DB6860" w:rsidP="00DB6860">
      <w:pPr>
        <w:pStyle w:val="af4"/>
      </w:pPr>
      <w:r>
        <w:t xml:space="preserve">16. </w:t>
      </w:r>
      <w:r w:rsidRPr="00DB6860">
        <w:t>Принцип связи воспитания с жизнью предполагает…</w:t>
      </w:r>
    </w:p>
    <w:p w:rsidR="00DB6860" w:rsidRPr="00DB6860" w:rsidRDefault="00DB6860" w:rsidP="00DB6860">
      <w:pPr>
        <w:pStyle w:val="af4"/>
      </w:pPr>
      <w:r>
        <w:t xml:space="preserve">1. </w:t>
      </w:r>
      <w:r w:rsidRPr="00DB6860">
        <w:t>формирование общеучебных умений</w:t>
      </w:r>
    </w:p>
    <w:p w:rsidR="00DB6860" w:rsidRPr="00DB6860" w:rsidRDefault="00DB6860" w:rsidP="00DB6860">
      <w:pPr>
        <w:pStyle w:val="af4"/>
      </w:pPr>
      <w:r>
        <w:t xml:space="preserve">2. </w:t>
      </w:r>
      <w:r w:rsidRPr="00DB6860">
        <w:t>соединение воспитания и дополнительного образования</w:t>
      </w:r>
    </w:p>
    <w:p w:rsidR="00DB6860" w:rsidRPr="00DB6860" w:rsidRDefault="00DB6860" w:rsidP="00DB6860">
      <w:pPr>
        <w:pStyle w:val="af4"/>
        <w:rPr>
          <w:b/>
        </w:rPr>
      </w:pPr>
      <w:r>
        <w:rPr>
          <w:b/>
        </w:rPr>
        <w:t xml:space="preserve">3. </w:t>
      </w:r>
      <w:r w:rsidRPr="00DB6860">
        <w:rPr>
          <w:b/>
        </w:rPr>
        <w:t>соединение воспитания с практической деятельностью</w:t>
      </w:r>
    </w:p>
    <w:p w:rsidR="00DB6860" w:rsidRDefault="00DB6860" w:rsidP="00DB6860">
      <w:pPr>
        <w:pStyle w:val="af4"/>
      </w:pPr>
      <w:r>
        <w:t xml:space="preserve">4. </w:t>
      </w:r>
      <w:r w:rsidRPr="00DB6860">
        <w:t>учет индивидуальных особенностей воспитанников</w:t>
      </w:r>
    </w:p>
    <w:p w:rsidR="0066000D" w:rsidRDefault="0066000D" w:rsidP="00DB6860">
      <w:pPr>
        <w:pStyle w:val="af4"/>
      </w:pPr>
    </w:p>
    <w:p w:rsidR="00F50754" w:rsidRPr="00F50754" w:rsidRDefault="0066000D" w:rsidP="00F50754">
      <w:pPr>
        <w:pStyle w:val="af4"/>
      </w:pPr>
      <w:r>
        <w:t>17.</w:t>
      </w:r>
      <w:r w:rsidR="00F50754">
        <w:t xml:space="preserve"> </w:t>
      </w:r>
      <w:r w:rsidR="00F50754" w:rsidRPr="00F50754">
        <w:t>К планам учебно-воспитательной работы предъявляются такие требования, как…</w:t>
      </w:r>
    </w:p>
    <w:p w:rsidR="00F50754" w:rsidRPr="00F50754" w:rsidRDefault="00F50754" w:rsidP="00F50754">
      <w:pPr>
        <w:pStyle w:val="af4"/>
        <w:rPr>
          <w:b/>
        </w:rPr>
      </w:pPr>
      <w:r>
        <w:rPr>
          <w:b/>
        </w:rPr>
        <w:t xml:space="preserve">1. </w:t>
      </w:r>
      <w:r w:rsidRPr="00F50754">
        <w:rPr>
          <w:b/>
        </w:rPr>
        <w:t>целенаправленность и конкретность образовательных задач</w:t>
      </w:r>
    </w:p>
    <w:p w:rsidR="00F50754" w:rsidRPr="00F50754" w:rsidRDefault="00F50754" w:rsidP="00F50754">
      <w:pPr>
        <w:pStyle w:val="af4"/>
        <w:rPr>
          <w:b/>
        </w:rPr>
      </w:pPr>
      <w:r>
        <w:rPr>
          <w:b/>
        </w:rPr>
        <w:t xml:space="preserve">2. </w:t>
      </w:r>
      <w:r w:rsidRPr="00F50754">
        <w:rPr>
          <w:b/>
        </w:rPr>
        <w:t>разнообразие содержания, форм и методов</w:t>
      </w:r>
    </w:p>
    <w:p w:rsidR="00F50754" w:rsidRPr="00F50754" w:rsidRDefault="00F50754" w:rsidP="00F50754">
      <w:pPr>
        <w:pStyle w:val="af4"/>
        <w:rPr>
          <w:b/>
        </w:rPr>
      </w:pPr>
      <w:r>
        <w:rPr>
          <w:b/>
        </w:rPr>
        <w:t xml:space="preserve">3. </w:t>
      </w:r>
      <w:r w:rsidRPr="00F50754">
        <w:rPr>
          <w:b/>
        </w:rPr>
        <w:t>разумная детализированность и краткость</w:t>
      </w:r>
    </w:p>
    <w:p w:rsidR="00F50754" w:rsidRPr="00F50754" w:rsidRDefault="00F50754" w:rsidP="00F50754">
      <w:pPr>
        <w:pStyle w:val="af4"/>
      </w:pPr>
      <w:r>
        <w:t xml:space="preserve">4. </w:t>
      </w:r>
      <w:r w:rsidRPr="00F50754">
        <w:t>инвариантность планирования</w:t>
      </w:r>
    </w:p>
    <w:p w:rsidR="00F50754" w:rsidRDefault="00F50754" w:rsidP="00F50754">
      <w:pPr>
        <w:pStyle w:val="af4"/>
      </w:pPr>
      <w:r>
        <w:t xml:space="preserve">5. </w:t>
      </w:r>
      <w:r w:rsidRPr="00F50754">
        <w:t>включение большого количества разнообразных мероприятий</w:t>
      </w:r>
    </w:p>
    <w:p w:rsidR="00F50754" w:rsidRDefault="00F50754" w:rsidP="00F50754">
      <w:pPr>
        <w:pStyle w:val="af4"/>
      </w:pPr>
    </w:p>
    <w:p w:rsidR="00F50754" w:rsidRPr="00F50754" w:rsidRDefault="00F50754" w:rsidP="00F50754">
      <w:pPr>
        <w:pStyle w:val="af4"/>
      </w:pPr>
      <w:r>
        <w:t>18.</w:t>
      </w:r>
      <w:r w:rsidRPr="00F50754">
        <w:t xml:space="preserve"> Формирование интеллектуальной культуры, познавательных мотивов, мировоззрения личности, называется _______ воспитанием</w:t>
      </w:r>
    </w:p>
    <w:p w:rsidR="00F50754" w:rsidRPr="00F50754" w:rsidRDefault="00F50754" w:rsidP="00F50754">
      <w:pPr>
        <w:pStyle w:val="af4"/>
      </w:pPr>
      <w:r>
        <w:t xml:space="preserve">1. </w:t>
      </w:r>
      <w:r w:rsidRPr="00F50754">
        <w:t>духовным</w:t>
      </w:r>
    </w:p>
    <w:p w:rsidR="00F50754" w:rsidRPr="00F50754" w:rsidRDefault="00F50754" w:rsidP="00F50754">
      <w:pPr>
        <w:pStyle w:val="af4"/>
      </w:pPr>
      <w:r>
        <w:t xml:space="preserve">2. </w:t>
      </w:r>
      <w:r w:rsidRPr="00F50754">
        <w:t>нравственным</w:t>
      </w:r>
    </w:p>
    <w:p w:rsidR="00F50754" w:rsidRPr="00F50754" w:rsidRDefault="00F50754" w:rsidP="00F50754">
      <w:pPr>
        <w:pStyle w:val="af4"/>
      </w:pPr>
      <w:r>
        <w:t xml:space="preserve">3. </w:t>
      </w:r>
      <w:r w:rsidRPr="00F50754">
        <w:t>социальным</w:t>
      </w:r>
    </w:p>
    <w:p w:rsidR="00F50754" w:rsidRDefault="00F50754" w:rsidP="00F50754">
      <w:pPr>
        <w:pStyle w:val="af4"/>
        <w:rPr>
          <w:b/>
        </w:rPr>
      </w:pPr>
      <w:r>
        <w:rPr>
          <w:b/>
        </w:rPr>
        <w:t xml:space="preserve">4. </w:t>
      </w:r>
      <w:r w:rsidRPr="00F50754">
        <w:rPr>
          <w:b/>
        </w:rPr>
        <w:t>умственным</w:t>
      </w:r>
    </w:p>
    <w:p w:rsidR="00F50754" w:rsidRDefault="00F50754" w:rsidP="00F50754">
      <w:pPr>
        <w:pStyle w:val="af4"/>
        <w:rPr>
          <w:b/>
        </w:rPr>
      </w:pPr>
    </w:p>
    <w:p w:rsidR="00EF13C1" w:rsidRPr="00EF13C1" w:rsidRDefault="00F50754" w:rsidP="00EF13C1">
      <w:pPr>
        <w:pStyle w:val="af4"/>
      </w:pPr>
      <w:r>
        <w:rPr>
          <w:b/>
        </w:rPr>
        <w:t xml:space="preserve">19. </w:t>
      </w:r>
      <w:r w:rsidR="00EF13C1" w:rsidRPr="00EF13C1">
        <w:t>На стремлении ребенка к подражанию основан такой метод воспитания как…</w:t>
      </w:r>
    </w:p>
    <w:p w:rsidR="00EF13C1" w:rsidRPr="00EF13C1" w:rsidRDefault="00EF13C1" w:rsidP="00EF13C1">
      <w:pPr>
        <w:pStyle w:val="af4"/>
      </w:pPr>
      <w:r>
        <w:t xml:space="preserve">1. </w:t>
      </w:r>
      <w:r w:rsidRPr="00EF13C1">
        <w:t>приучение</w:t>
      </w:r>
    </w:p>
    <w:p w:rsidR="00EF13C1" w:rsidRPr="00EF13C1" w:rsidRDefault="00EF13C1" w:rsidP="00EF13C1">
      <w:pPr>
        <w:pStyle w:val="af4"/>
        <w:rPr>
          <w:b/>
        </w:rPr>
      </w:pPr>
      <w:r>
        <w:rPr>
          <w:b/>
        </w:rPr>
        <w:t xml:space="preserve">2. </w:t>
      </w:r>
      <w:r w:rsidRPr="00EF13C1">
        <w:rPr>
          <w:b/>
        </w:rPr>
        <w:t>пример</w:t>
      </w:r>
    </w:p>
    <w:p w:rsidR="00EF13C1" w:rsidRPr="00EF13C1" w:rsidRDefault="00EF13C1" w:rsidP="00EF13C1">
      <w:pPr>
        <w:pStyle w:val="af4"/>
      </w:pPr>
      <w:r>
        <w:t xml:space="preserve">3. </w:t>
      </w:r>
      <w:r w:rsidRPr="00EF13C1">
        <w:t>упражнение</w:t>
      </w:r>
    </w:p>
    <w:p w:rsidR="00EF13C1" w:rsidRPr="00EF13C1" w:rsidRDefault="00EF13C1" w:rsidP="00EF13C1">
      <w:pPr>
        <w:pStyle w:val="af4"/>
      </w:pPr>
      <w:r>
        <w:t xml:space="preserve">4. </w:t>
      </w:r>
      <w:r w:rsidRPr="00EF13C1">
        <w:t>убеждение</w:t>
      </w:r>
    </w:p>
    <w:p w:rsidR="00F50754" w:rsidRDefault="00F50754" w:rsidP="00F50754">
      <w:pPr>
        <w:pStyle w:val="af4"/>
      </w:pPr>
    </w:p>
    <w:p w:rsidR="00087DCE" w:rsidRPr="00087DCE" w:rsidRDefault="00EF13C1" w:rsidP="00087DCE">
      <w:pPr>
        <w:rPr>
          <w:b/>
        </w:rPr>
      </w:pPr>
      <w:r>
        <w:t>20.</w:t>
      </w:r>
      <w:r w:rsidR="00087DCE" w:rsidRPr="00087DCE">
        <w:rPr>
          <w:b/>
        </w:rPr>
        <w:t xml:space="preserve"> Стержнем гражданского воспитания является:</w:t>
      </w:r>
    </w:p>
    <w:p w:rsidR="00087DCE" w:rsidRPr="00087DCE" w:rsidRDefault="00087DCE" w:rsidP="00087DCE">
      <w:pPr>
        <w:rPr>
          <w:b/>
        </w:rPr>
      </w:pPr>
      <w:r w:rsidRPr="00087DCE">
        <w:rPr>
          <w:b/>
        </w:rPr>
        <w:t xml:space="preserve">1. </w:t>
      </w:r>
      <w:r w:rsidRPr="00087DCE">
        <w:t>отсутствие  конфликтов между воспитанниками</w:t>
      </w:r>
    </w:p>
    <w:p w:rsidR="00087DCE" w:rsidRPr="00087DCE" w:rsidRDefault="00087DCE" w:rsidP="00087DCE">
      <w:r w:rsidRPr="00087DCE">
        <w:t>2. целенаправленная деятельность школьников</w:t>
      </w:r>
    </w:p>
    <w:p w:rsidR="00087DCE" w:rsidRPr="00087DCE" w:rsidRDefault="00087DCE" w:rsidP="00087DCE">
      <w:r w:rsidRPr="00087DCE">
        <w:t>3. политехническое образование</w:t>
      </w:r>
    </w:p>
    <w:p w:rsidR="00087DCE" w:rsidRPr="00087DCE" w:rsidRDefault="00087DCE" w:rsidP="00087DCE">
      <w:r w:rsidRPr="00087DCE">
        <w:t>4. энциклопедичность знаний</w:t>
      </w:r>
    </w:p>
    <w:p w:rsidR="00EF13C1" w:rsidRPr="00F50754" w:rsidRDefault="00087DCE" w:rsidP="00087DCE">
      <w:pPr>
        <w:pStyle w:val="af4"/>
      </w:pPr>
      <w:r w:rsidRPr="00087DCE">
        <w:t xml:space="preserve">5. </w:t>
      </w:r>
      <w:r w:rsidRPr="00087DCE">
        <w:rPr>
          <w:b/>
        </w:rPr>
        <w:t>патриотизм</w:t>
      </w:r>
    </w:p>
    <w:p w:rsidR="00F50754" w:rsidRPr="00F50754" w:rsidRDefault="00F50754" w:rsidP="00F50754">
      <w:pPr>
        <w:pStyle w:val="af4"/>
        <w:rPr>
          <w:b/>
        </w:rPr>
      </w:pPr>
    </w:p>
    <w:p w:rsidR="00F50754" w:rsidRPr="00F50754" w:rsidRDefault="00F50754" w:rsidP="00F50754">
      <w:pPr>
        <w:pStyle w:val="af4"/>
      </w:pPr>
    </w:p>
    <w:p w:rsidR="007E5765" w:rsidRDefault="007E5765" w:rsidP="00FC3B95">
      <w:pPr>
        <w:autoSpaceDE w:val="0"/>
        <w:autoSpaceDN w:val="0"/>
        <w:adjustRightInd w:val="0"/>
        <w:jc w:val="center"/>
        <w:rPr>
          <w:b/>
          <w:bCs/>
        </w:rPr>
      </w:pPr>
      <w:r>
        <w:rPr>
          <w:b/>
          <w:bCs/>
        </w:rPr>
        <w:t>Примерный список вопросов</w:t>
      </w:r>
    </w:p>
    <w:p w:rsidR="00801D22" w:rsidRDefault="00801D22" w:rsidP="00801D22">
      <w:r>
        <w:t>Вопросы к зачету</w:t>
      </w:r>
    </w:p>
    <w:p w:rsidR="00765747" w:rsidRDefault="00765747" w:rsidP="00801D22">
      <w:pPr>
        <w:rPr>
          <w:sz w:val="23"/>
          <w:szCs w:val="23"/>
        </w:rPr>
      </w:pPr>
      <w:r>
        <w:rPr>
          <w:sz w:val="23"/>
          <w:szCs w:val="23"/>
        </w:rPr>
        <w:t>1.Сущность и соотношение понятий: воспитание, воспитательный процесс, воспитательная деятельность, воспитательная практика, воспитательная работа, воспитательное пространство, воспитательная среда</w:t>
      </w:r>
    </w:p>
    <w:p w:rsidR="00765747" w:rsidRDefault="00765747" w:rsidP="00765747">
      <w:pPr>
        <w:pStyle w:val="Default"/>
        <w:rPr>
          <w:sz w:val="23"/>
          <w:szCs w:val="23"/>
        </w:rPr>
      </w:pPr>
      <w:r>
        <w:rPr>
          <w:sz w:val="23"/>
          <w:szCs w:val="23"/>
        </w:rPr>
        <w:t>2.</w:t>
      </w:r>
      <w:r w:rsidRPr="00765747">
        <w:rPr>
          <w:sz w:val="23"/>
          <w:szCs w:val="23"/>
        </w:rPr>
        <w:t xml:space="preserve"> </w:t>
      </w:r>
      <w:r>
        <w:rPr>
          <w:sz w:val="23"/>
          <w:szCs w:val="23"/>
        </w:rPr>
        <w:t xml:space="preserve">Подходы к классификации методов воспитания (Н.И. Болдырев и др., Т.И. Ильина и др., Г.И. Щукина, В.А. Сластенин и др.). </w:t>
      </w:r>
    </w:p>
    <w:p w:rsidR="00765747" w:rsidRDefault="00765747" w:rsidP="00765747">
      <w:pPr>
        <w:pStyle w:val="Default"/>
        <w:rPr>
          <w:sz w:val="23"/>
          <w:szCs w:val="23"/>
        </w:rPr>
      </w:pPr>
      <w:r>
        <w:rPr>
          <w:sz w:val="23"/>
          <w:szCs w:val="23"/>
        </w:rPr>
        <w:t>3.Методы формирования сознания личности (убеждение, рассказ, беседа и др</w:t>
      </w:r>
    </w:p>
    <w:p w:rsidR="00765747" w:rsidRDefault="00765747" w:rsidP="00765747">
      <w:pPr>
        <w:pStyle w:val="Default"/>
        <w:rPr>
          <w:sz w:val="23"/>
          <w:szCs w:val="23"/>
        </w:rPr>
      </w:pPr>
      <w:r>
        <w:rPr>
          <w:sz w:val="23"/>
          <w:szCs w:val="23"/>
        </w:rPr>
        <w:t>4. Сущность технологического подхода к воспитанию.</w:t>
      </w:r>
    </w:p>
    <w:p w:rsidR="00765747" w:rsidRDefault="00765747" w:rsidP="00765747">
      <w:pPr>
        <w:pStyle w:val="Default"/>
        <w:rPr>
          <w:sz w:val="23"/>
          <w:szCs w:val="23"/>
        </w:rPr>
      </w:pPr>
      <w:r>
        <w:rPr>
          <w:sz w:val="23"/>
          <w:szCs w:val="23"/>
        </w:rPr>
        <w:t xml:space="preserve">5. Педагогические условия эффективного использования технологий воспитательной работы в школы </w:t>
      </w:r>
    </w:p>
    <w:p w:rsidR="00765747" w:rsidRDefault="00765747" w:rsidP="00765747">
      <w:pPr>
        <w:ind w:left="142" w:hanging="142"/>
        <w:jc w:val="both"/>
        <w:rPr>
          <w:sz w:val="23"/>
          <w:szCs w:val="23"/>
        </w:rPr>
      </w:pPr>
      <w:r>
        <w:rPr>
          <w:sz w:val="23"/>
          <w:szCs w:val="23"/>
        </w:rPr>
        <w:t>6.Типы воспитательных технологий: сотрудничества, свободного воспитания, авторитарная, личностно-ориентированная (Г.К. Селевко).</w:t>
      </w:r>
    </w:p>
    <w:p w:rsidR="00AA5E72" w:rsidRDefault="00765747" w:rsidP="00AA5E72">
      <w:pPr>
        <w:pStyle w:val="Default"/>
        <w:rPr>
          <w:sz w:val="23"/>
          <w:szCs w:val="23"/>
        </w:rPr>
      </w:pPr>
      <w:r>
        <w:rPr>
          <w:sz w:val="23"/>
          <w:szCs w:val="23"/>
        </w:rPr>
        <w:t>7.</w:t>
      </w:r>
      <w:r w:rsidR="00AA5E72">
        <w:rPr>
          <w:sz w:val="23"/>
          <w:szCs w:val="23"/>
        </w:rPr>
        <w:t xml:space="preserve"> Воспитание как институт социализации. </w:t>
      </w:r>
    </w:p>
    <w:p w:rsidR="00AA5E72" w:rsidRDefault="00AA5E72" w:rsidP="00AA5E72">
      <w:pPr>
        <w:pStyle w:val="Default"/>
        <w:rPr>
          <w:sz w:val="23"/>
          <w:szCs w:val="23"/>
        </w:rPr>
      </w:pPr>
      <w:r>
        <w:rPr>
          <w:sz w:val="23"/>
          <w:szCs w:val="23"/>
        </w:rPr>
        <w:t xml:space="preserve">8.Педагогическое сопровождение социализации обучающихся: сущность, назначение и условия реализации. </w:t>
      </w:r>
    </w:p>
    <w:p w:rsidR="00AA5E72" w:rsidRDefault="00AA5E72" w:rsidP="00AA5E72">
      <w:pPr>
        <w:pStyle w:val="Default"/>
        <w:rPr>
          <w:sz w:val="23"/>
          <w:szCs w:val="23"/>
        </w:rPr>
      </w:pPr>
      <w:r>
        <w:rPr>
          <w:sz w:val="23"/>
          <w:szCs w:val="23"/>
        </w:rPr>
        <w:t xml:space="preserve">9. Профессиональная ориентация и профессиональное самоопределение обучающихся. </w:t>
      </w:r>
    </w:p>
    <w:p w:rsidR="00AA5E72" w:rsidRDefault="00AA5E72" w:rsidP="00AA5E72">
      <w:pPr>
        <w:pStyle w:val="Default"/>
        <w:rPr>
          <w:sz w:val="23"/>
          <w:szCs w:val="23"/>
        </w:rPr>
      </w:pPr>
      <w:r>
        <w:rPr>
          <w:sz w:val="23"/>
          <w:szCs w:val="23"/>
        </w:rPr>
        <w:t>10. Педагогические условия эффективности профессионального самоопределения школьников. 11. Методы диагностики профессиональных интересов и склонностей обучающихся.</w:t>
      </w:r>
    </w:p>
    <w:p w:rsidR="00AA5E72" w:rsidRDefault="00AA5E72" w:rsidP="00AA5E72">
      <w:pPr>
        <w:pStyle w:val="Default"/>
        <w:rPr>
          <w:sz w:val="23"/>
          <w:szCs w:val="23"/>
        </w:rPr>
      </w:pPr>
      <w:r>
        <w:rPr>
          <w:sz w:val="23"/>
          <w:szCs w:val="23"/>
        </w:rPr>
        <w:t>12.</w:t>
      </w:r>
      <w:r w:rsidRPr="00AA5E72">
        <w:rPr>
          <w:sz w:val="23"/>
          <w:szCs w:val="23"/>
        </w:rPr>
        <w:t xml:space="preserve"> </w:t>
      </w:r>
      <w:r>
        <w:rPr>
          <w:sz w:val="23"/>
          <w:szCs w:val="23"/>
        </w:rPr>
        <w:t xml:space="preserve">Педагогическое сопровождения активности ребенка и детского лидерства. </w:t>
      </w:r>
    </w:p>
    <w:p w:rsidR="00AA5E72" w:rsidRDefault="00AA5E72" w:rsidP="00AA5E72">
      <w:pPr>
        <w:pStyle w:val="Default"/>
        <w:rPr>
          <w:sz w:val="23"/>
          <w:szCs w:val="23"/>
        </w:rPr>
      </w:pPr>
      <w:r>
        <w:rPr>
          <w:sz w:val="23"/>
          <w:szCs w:val="23"/>
        </w:rPr>
        <w:t xml:space="preserve">13.Функции и принципы педагогического сопровождения активности ребенка и детского лидерства. </w:t>
      </w:r>
    </w:p>
    <w:p w:rsidR="00AA5E72" w:rsidRDefault="00AA5E72" w:rsidP="00AA5E72">
      <w:pPr>
        <w:pStyle w:val="Default"/>
        <w:rPr>
          <w:sz w:val="23"/>
          <w:szCs w:val="23"/>
        </w:rPr>
      </w:pPr>
      <w:r>
        <w:rPr>
          <w:sz w:val="23"/>
          <w:szCs w:val="23"/>
        </w:rPr>
        <w:t>14. Сущность, назначение и принципы организации ученического самоуправления.</w:t>
      </w:r>
    </w:p>
    <w:p w:rsidR="00AA5E72" w:rsidRDefault="00AA5E72" w:rsidP="00AA5E72">
      <w:pPr>
        <w:pStyle w:val="a3"/>
        <w:ind w:left="0"/>
        <w:jc w:val="both"/>
        <w:rPr>
          <w:sz w:val="23"/>
          <w:szCs w:val="23"/>
        </w:rPr>
      </w:pPr>
      <w:r>
        <w:rPr>
          <w:sz w:val="23"/>
          <w:szCs w:val="23"/>
        </w:rPr>
        <w:t>15.Механизмы построения системы ученического самоуправления.</w:t>
      </w:r>
    </w:p>
    <w:p w:rsidR="00AA5E72" w:rsidRDefault="00AA5E72" w:rsidP="00AA5E72">
      <w:pPr>
        <w:pStyle w:val="a3"/>
        <w:ind w:left="-2"/>
        <w:jc w:val="both"/>
        <w:rPr>
          <w:sz w:val="23"/>
          <w:szCs w:val="23"/>
        </w:rPr>
      </w:pPr>
      <w:r>
        <w:rPr>
          <w:sz w:val="23"/>
          <w:szCs w:val="23"/>
        </w:rPr>
        <w:t>16.</w:t>
      </w:r>
      <w:r w:rsidRPr="00AA5E72">
        <w:rPr>
          <w:sz w:val="23"/>
          <w:szCs w:val="23"/>
        </w:rPr>
        <w:t xml:space="preserve"> </w:t>
      </w:r>
      <w:r>
        <w:rPr>
          <w:sz w:val="23"/>
          <w:szCs w:val="23"/>
        </w:rPr>
        <w:t>Признаки девиантного поведения личности.</w:t>
      </w:r>
    </w:p>
    <w:p w:rsidR="00AA5E72" w:rsidRDefault="00AA5E72" w:rsidP="00AA5E72">
      <w:pPr>
        <w:pStyle w:val="a3"/>
        <w:ind w:left="-2"/>
        <w:jc w:val="both"/>
        <w:rPr>
          <w:sz w:val="23"/>
          <w:szCs w:val="23"/>
        </w:rPr>
      </w:pPr>
      <w:r>
        <w:rPr>
          <w:sz w:val="23"/>
          <w:szCs w:val="23"/>
        </w:rPr>
        <w:t xml:space="preserve">17. Типичные группы детей и подростков с отклоняющимся поведением асоциальной и криминальной направленности. </w:t>
      </w:r>
    </w:p>
    <w:p w:rsidR="00AA5E72" w:rsidRDefault="00AA5E72" w:rsidP="00AA5E72">
      <w:pPr>
        <w:pStyle w:val="a3"/>
        <w:ind w:left="-2"/>
        <w:jc w:val="both"/>
        <w:rPr>
          <w:sz w:val="23"/>
          <w:szCs w:val="23"/>
        </w:rPr>
      </w:pPr>
      <w:r>
        <w:rPr>
          <w:sz w:val="23"/>
          <w:szCs w:val="23"/>
        </w:rPr>
        <w:t>18. Меры коррекции девиантного поведения детей.</w:t>
      </w:r>
    </w:p>
    <w:p w:rsidR="00AA5E72" w:rsidRDefault="00AA5E72" w:rsidP="00AA5E72">
      <w:pPr>
        <w:pStyle w:val="a3"/>
        <w:ind w:left="-2"/>
        <w:jc w:val="both"/>
        <w:rPr>
          <w:sz w:val="23"/>
          <w:szCs w:val="23"/>
        </w:rPr>
      </w:pPr>
      <w:r>
        <w:rPr>
          <w:sz w:val="23"/>
          <w:szCs w:val="23"/>
        </w:rPr>
        <w:t>19. Реабилитация как комплекс мер, направленных на восстановление способности к определенным видам деятельности</w:t>
      </w:r>
    </w:p>
    <w:p w:rsidR="00AA5E72" w:rsidRDefault="00AA5E72" w:rsidP="00AA5E72">
      <w:pPr>
        <w:autoSpaceDE w:val="0"/>
        <w:autoSpaceDN w:val="0"/>
        <w:adjustRightInd w:val="0"/>
        <w:jc w:val="both"/>
        <w:rPr>
          <w:sz w:val="23"/>
          <w:szCs w:val="23"/>
        </w:rPr>
      </w:pPr>
      <w:r>
        <w:rPr>
          <w:sz w:val="23"/>
          <w:szCs w:val="23"/>
        </w:rPr>
        <w:t>20. Современные воспитательные практики работы с детьми девиантного и аддиктивного поведения.</w:t>
      </w:r>
    </w:p>
    <w:p w:rsidR="006A0C5A" w:rsidRDefault="00AA5E72" w:rsidP="006A0C5A">
      <w:pPr>
        <w:pStyle w:val="a3"/>
        <w:ind w:left="-2"/>
        <w:jc w:val="both"/>
        <w:rPr>
          <w:sz w:val="23"/>
          <w:szCs w:val="23"/>
        </w:rPr>
      </w:pPr>
      <w:r>
        <w:rPr>
          <w:sz w:val="23"/>
          <w:szCs w:val="23"/>
        </w:rPr>
        <w:t>21.</w:t>
      </w:r>
      <w:r w:rsidR="006A0C5A" w:rsidRPr="006A0C5A">
        <w:rPr>
          <w:sz w:val="23"/>
          <w:szCs w:val="23"/>
        </w:rPr>
        <w:t xml:space="preserve"> </w:t>
      </w:r>
      <w:r w:rsidR="006A0C5A">
        <w:rPr>
          <w:sz w:val="23"/>
          <w:szCs w:val="23"/>
        </w:rPr>
        <w:t xml:space="preserve">Особенности взаимодействия школы и семьи в современных условиях. </w:t>
      </w:r>
    </w:p>
    <w:p w:rsidR="006A0C5A" w:rsidRDefault="006A0C5A" w:rsidP="006A0C5A">
      <w:pPr>
        <w:pStyle w:val="a3"/>
        <w:ind w:left="-2"/>
        <w:jc w:val="both"/>
        <w:rPr>
          <w:sz w:val="23"/>
          <w:szCs w:val="23"/>
        </w:rPr>
      </w:pPr>
      <w:r>
        <w:rPr>
          <w:sz w:val="23"/>
          <w:szCs w:val="23"/>
        </w:rPr>
        <w:t xml:space="preserve">22.Основные направления, способы взаимодействия педагогов и семьи. </w:t>
      </w:r>
    </w:p>
    <w:p w:rsidR="006A0C5A" w:rsidRDefault="006A0C5A" w:rsidP="006A0C5A">
      <w:pPr>
        <w:pStyle w:val="a3"/>
        <w:ind w:left="-2"/>
        <w:jc w:val="both"/>
        <w:rPr>
          <w:sz w:val="23"/>
          <w:szCs w:val="23"/>
        </w:rPr>
      </w:pPr>
      <w:r>
        <w:rPr>
          <w:sz w:val="23"/>
          <w:szCs w:val="23"/>
        </w:rPr>
        <w:t>23.Инновационные формы взаимодействия с родителями</w:t>
      </w:r>
    </w:p>
    <w:p w:rsidR="006A0C5A" w:rsidRDefault="006A0C5A" w:rsidP="006A0C5A">
      <w:pPr>
        <w:pStyle w:val="Default"/>
        <w:rPr>
          <w:sz w:val="23"/>
          <w:szCs w:val="23"/>
        </w:rPr>
      </w:pPr>
      <w:r>
        <w:rPr>
          <w:sz w:val="23"/>
          <w:szCs w:val="23"/>
        </w:rPr>
        <w:t>24.Анализ современных воспитательных практик взаимодействия школы и семьи.</w:t>
      </w:r>
    </w:p>
    <w:p w:rsidR="006A0C5A" w:rsidRDefault="006A0C5A" w:rsidP="006A0C5A">
      <w:pPr>
        <w:pStyle w:val="Default"/>
        <w:rPr>
          <w:sz w:val="23"/>
          <w:szCs w:val="23"/>
        </w:rPr>
      </w:pPr>
      <w:r>
        <w:rPr>
          <w:sz w:val="23"/>
          <w:szCs w:val="23"/>
        </w:rPr>
        <w:t>25.</w:t>
      </w:r>
      <w:r w:rsidRPr="006A0C5A">
        <w:rPr>
          <w:sz w:val="23"/>
          <w:szCs w:val="23"/>
        </w:rPr>
        <w:t xml:space="preserve"> </w:t>
      </w:r>
      <w:r>
        <w:rPr>
          <w:sz w:val="23"/>
          <w:szCs w:val="23"/>
        </w:rPr>
        <w:t xml:space="preserve">Типичные ошибки семейного воспитания и возможности их коррекции. </w:t>
      </w:r>
    </w:p>
    <w:p w:rsidR="006A0C5A" w:rsidRDefault="006A0C5A" w:rsidP="006A0C5A">
      <w:pPr>
        <w:pStyle w:val="a3"/>
        <w:jc w:val="both"/>
        <w:rPr>
          <w:b/>
          <w:bCs/>
        </w:rPr>
      </w:pPr>
    </w:p>
    <w:p w:rsidR="00FC3B95" w:rsidRPr="00DC11F5" w:rsidRDefault="00FC3B95" w:rsidP="00FC3B95">
      <w:pPr>
        <w:autoSpaceDE w:val="0"/>
        <w:autoSpaceDN w:val="0"/>
        <w:adjustRightInd w:val="0"/>
        <w:ind w:firstLine="708"/>
        <w:jc w:val="both"/>
        <w:rPr>
          <w:u w:val="single"/>
        </w:rPr>
      </w:pPr>
      <w:r w:rsidRPr="00DC11F5">
        <w:rPr>
          <w:u w:val="single"/>
        </w:rPr>
        <w:t>Задания для пр</w:t>
      </w:r>
      <w:r w:rsidR="00765747">
        <w:rPr>
          <w:u w:val="single"/>
        </w:rPr>
        <w:t>.</w:t>
      </w:r>
      <w:r w:rsidRPr="00DC11F5">
        <w:rPr>
          <w:u w:val="single"/>
        </w:rPr>
        <w:t xml:space="preserve">оверки умений и </w:t>
      </w:r>
      <w:r w:rsidR="008A7E41">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C3B95" w:rsidRPr="00DC11F5" w:rsidRDefault="00FC3B95" w:rsidP="00FC3B95">
      <w:pPr>
        <w:autoSpaceDE w:val="0"/>
        <w:autoSpaceDN w:val="0"/>
        <w:adjustRightInd w:val="0"/>
        <w:jc w:val="both"/>
      </w:pPr>
    </w:p>
    <w:p w:rsidR="0001652C" w:rsidRPr="00DD7338" w:rsidRDefault="0001652C" w:rsidP="0001652C">
      <w:pPr>
        <w:spacing w:line="360" w:lineRule="auto"/>
        <w:jc w:val="both"/>
        <w:rPr>
          <w:b/>
          <w:i/>
        </w:rPr>
      </w:pPr>
      <w:r w:rsidRPr="00DD7338">
        <w:rPr>
          <w:b/>
          <w:i/>
        </w:rPr>
        <w:t>Практические задания, ситуационные задачи</w:t>
      </w:r>
    </w:p>
    <w:p w:rsidR="0001652C" w:rsidRPr="00DD7338" w:rsidRDefault="0001652C" w:rsidP="0001652C">
      <w:pPr>
        <w:spacing w:line="360" w:lineRule="auto"/>
        <w:jc w:val="both"/>
        <w:rPr>
          <w:i/>
        </w:rPr>
      </w:pPr>
      <w:r w:rsidRPr="00DD7338">
        <w:rPr>
          <w:i/>
        </w:rPr>
        <w:t>Ситуационные задачи</w:t>
      </w:r>
    </w:p>
    <w:p w:rsidR="00AD5BF2" w:rsidRPr="00AD5BF2" w:rsidRDefault="00AD5BF2" w:rsidP="00AD5BF2">
      <w:pPr>
        <w:spacing w:after="200" w:line="276" w:lineRule="auto"/>
        <w:rPr>
          <w:rFonts w:eastAsia="Calibri"/>
          <w:lang w:eastAsia="en-US"/>
        </w:rPr>
      </w:pPr>
      <w:r>
        <w:rPr>
          <w:rFonts w:eastAsia="Calibri"/>
          <w:lang w:eastAsia="en-US"/>
        </w:rPr>
        <w:t xml:space="preserve">1. </w:t>
      </w:r>
      <w:r w:rsidRPr="00AD5BF2">
        <w:rPr>
          <w:rFonts w:eastAsia="Calibri"/>
          <w:lang w:eastAsia="en-US"/>
        </w:rPr>
        <w:t>Несколько учащихся опоздали на урок на 15 минут. Педагог спрашивает: «Почему вы опаздываете? Обучающиеся (дожевывая на ходу булочки): «А мы в столовой были». Как педагог отреагирует в данной ситуации и почему?</w:t>
      </w:r>
    </w:p>
    <w:p w:rsidR="00AD5BF2" w:rsidRDefault="00AD5BF2" w:rsidP="00AD5BF2">
      <w:pPr>
        <w:spacing w:after="200" w:line="276" w:lineRule="auto"/>
        <w:rPr>
          <w:rFonts w:eastAsia="Calibri"/>
          <w:lang w:eastAsia="en-US"/>
        </w:rPr>
      </w:pPr>
      <w:r>
        <w:rPr>
          <w:rFonts w:eastAsia="Calibri"/>
          <w:lang w:eastAsia="en-US"/>
        </w:rPr>
        <w:t>2.</w:t>
      </w:r>
      <w:r w:rsidRPr="00AD5BF2">
        <w:rPr>
          <w:rFonts w:eastAsia="Calibri"/>
          <w:lang w:eastAsia="en-US"/>
        </w:rPr>
        <w:t>В Вашей группе два лидера - положительный и отрицательный. Большинство обучающихся являются ведомыми в группе отрицательного лидера. Как педагог отреагирует в данной ситуации и почему?</w:t>
      </w:r>
    </w:p>
    <w:p w:rsidR="00AD5BF2" w:rsidRPr="00BF25C0" w:rsidRDefault="00AD5BF2" w:rsidP="00AD5BF2">
      <w:pPr>
        <w:autoSpaceDE w:val="0"/>
        <w:autoSpaceDN w:val="0"/>
        <w:adjustRightInd w:val="0"/>
        <w:rPr>
          <w:rFonts w:eastAsia="Calibri"/>
          <w:color w:val="000000"/>
          <w:lang w:eastAsia="en-US"/>
        </w:rPr>
      </w:pPr>
      <w:r>
        <w:rPr>
          <w:rFonts w:eastAsia="Calibri"/>
          <w:lang w:eastAsia="en-US"/>
        </w:rPr>
        <w:t>3.</w:t>
      </w:r>
      <w:r w:rsidRPr="00AD5BF2">
        <w:rPr>
          <w:rFonts w:eastAsia="Calibri"/>
          <w:color w:val="000000"/>
          <w:lang w:eastAsia="en-US"/>
        </w:rPr>
        <w:t xml:space="preserve"> </w:t>
      </w:r>
      <w:r w:rsidRPr="00BF25C0">
        <w:rPr>
          <w:rFonts w:eastAsia="Calibri"/>
          <w:color w:val="000000"/>
          <w:lang w:eastAsia="en-US"/>
        </w:rPr>
        <w:t xml:space="preserve">Учитель говорит: «Мои ученики так неинициативны и безответственны, что я просто обязан брать все руководство на себя, определять стратегию их деятельности, давать им указания, рекомендации и т.д.» </w:t>
      </w:r>
    </w:p>
    <w:p w:rsidR="00AD5BF2" w:rsidRPr="00AD5BF2" w:rsidRDefault="00AD5BF2" w:rsidP="00AD5BF2">
      <w:pPr>
        <w:autoSpaceDE w:val="0"/>
        <w:autoSpaceDN w:val="0"/>
        <w:adjustRightInd w:val="0"/>
        <w:rPr>
          <w:rFonts w:eastAsia="Calibri"/>
          <w:color w:val="000000"/>
          <w:lang w:eastAsia="en-US"/>
        </w:rPr>
      </w:pPr>
      <w:r w:rsidRPr="00AD5BF2">
        <w:rPr>
          <w:rFonts w:eastAsia="Calibri"/>
          <w:color w:val="000000"/>
          <w:lang w:eastAsia="en-US"/>
        </w:rPr>
        <w:t xml:space="preserve">К какому стилю педагогической деятельности относится подход этого учителя? </w:t>
      </w:r>
    </w:p>
    <w:p w:rsidR="00AD5BF2" w:rsidRDefault="00AD5BF2" w:rsidP="00AD5BF2">
      <w:pPr>
        <w:jc w:val="both"/>
        <w:rPr>
          <w:rFonts w:eastAsia="Calibri"/>
          <w:color w:val="000000"/>
          <w:lang w:eastAsia="en-US"/>
        </w:rPr>
      </w:pPr>
      <w:r w:rsidRPr="00AD5BF2">
        <w:rPr>
          <w:rFonts w:eastAsia="Calibri"/>
          <w:color w:val="000000"/>
          <w:lang w:eastAsia="en-US"/>
        </w:rPr>
        <w:t>Может ли этот стиль педагогического общения быть продуктивным?</w:t>
      </w:r>
    </w:p>
    <w:p w:rsidR="00496063" w:rsidRDefault="00496063" w:rsidP="00AD5BF2">
      <w:pPr>
        <w:jc w:val="both"/>
        <w:rPr>
          <w:rFonts w:eastAsia="Calibri"/>
          <w:color w:val="000000"/>
          <w:lang w:eastAsia="en-US"/>
        </w:rPr>
      </w:pPr>
    </w:p>
    <w:p w:rsidR="00496063" w:rsidRDefault="00496063" w:rsidP="00496063">
      <w:pPr>
        <w:jc w:val="both"/>
        <w:rPr>
          <w:i/>
        </w:rPr>
      </w:pPr>
      <w:r>
        <w:rPr>
          <w:rFonts w:eastAsia="Calibri"/>
          <w:color w:val="000000"/>
          <w:lang w:eastAsia="en-US"/>
        </w:rPr>
        <w:t>4.</w:t>
      </w:r>
      <w:r w:rsidRPr="00496063">
        <w:t xml:space="preserve"> </w:t>
      </w:r>
      <w:r w:rsidRPr="00DC6BE4">
        <w:t>Юра, как и все дети 3 «В» класса, твердо знал и умел выполнять свои трудовые обязанности дома. В школе учительница спрашивает Юру: «Когда ты последний раз поливал цветы?» Мальчик отвечает: «Вчера…Нет, не вчера. Дня три уже прошло». «Ну, значит, твои цветы уже засохли!» - включаются в разговор одноклассники. Юра возражает: «И ничего не засохли! Бабушка не забывает поливать…» Другие тоже стали говорить: «А я тоже обувь не мою и ботинки не чищу. Мама чистит папины, а заодно и мои!».</w:t>
      </w:r>
      <w:r w:rsidRPr="00DC6BE4">
        <w:rPr>
          <w:i/>
        </w:rPr>
        <w:t xml:space="preserve"> О каких методах воспитания идет речь? На сколько удачно их используют взрослые?</w:t>
      </w:r>
    </w:p>
    <w:p w:rsidR="00496063" w:rsidRPr="00AD5BF2" w:rsidRDefault="00496063" w:rsidP="00AD5BF2">
      <w:pPr>
        <w:jc w:val="both"/>
        <w:rPr>
          <w:u w:val="single"/>
        </w:rPr>
      </w:pPr>
    </w:p>
    <w:p w:rsidR="0001652C" w:rsidRDefault="0001652C" w:rsidP="0001652C">
      <w:pPr>
        <w:jc w:val="both"/>
        <w:rPr>
          <w:rStyle w:val="apple-converted-space"/>
          <w:i/>
          <w:shd w:val="clear" w:color="auto" w:fill="FFFFFF"/>
        </w:rPr>
      </w:pPr>
      <w:r w:rsidRPr="00DD7338">
        <w:rPr>
          <w:rStyle w:val="apple-converted-space"/>
          <w:i/>
          <w:shd w:val="clear" w:color="auto" w:fill="FFFFFF"/>
        </w:rPr>
        <w:t>Практические задания</w:t>
      </w:r>
    </w:p>
    <w:p w:rsidR="00EA16DD" w:rsidRPr="00EA16DD" w:rsidRDefault="00EA16DD" w:rsidP="00EA16DD">
      <w:pPr>
        <w:jc w:val="both"/>
      </w:pPr>
      <w:r w:rsidRPr="00EA16DD">
        <w:tab/>
        <w:t>Дайте ответы на следующие вопросы:</w:t>
      </w:r>
    </w:p>
    <w:p w:rsidR="00EA16DD" w:rsidRPr="00EA16DD" w:rsidRDefault="00EA16DD" w:rsidP="00B167FB">
      <w:r w:rsidRPr="00EA16DD">
        <w:t>1. Что такое социальная норма? Каковы ее свойства и способы образования?</w:t>
      </w:r>
    </w:p>
    <w:p w:rsidR="00EA16DD" w:rsidRPr="00EA16DD" w:rsidRDefault="00EA16DD" w:rsidP="00B167FB">
      <w:r w:rsidRPr="00EA16DD">
        <w:t>2.Каковы механизмы воздействия социальных норм на поведение конкретного чело-века?</w:t>
      </w:r>
    </w:p>
    <w:p w:rsidR="00EA16DD" w:rsidRPr="00EA16DD" w:rsidRDefault="00EA16DD" w:rsidP="00B167FB">
      <w:r w:rsidRPr="00EA16DD">
        <w:t>3.Перечислите виды социальных норм.</w:t>
      </w:r>
    </w:p>
    <w:p w:rsidR="00EA16DD" w:rsidRPr="00EA16DD" w:rsidRDefault="00EA16DD" w:rsidP="00B167FB">
      <w:pPr>
        <w:rPr>
          <w:i/>
          <w:color w:val="000000"/>
          <w:spacing w:val="2"/>
        </w:rPr>
      </w:pPr>
      <w:r w:rsidRPr="00EA16DD">
        <w:t>4.Приведите конкретные примеры нормального поведения личности в основных сферах жизнедеятельности: межличностные отношения и семья,  правовые отношения, здоровье.</w:t>
      </w:r>
    </w:p>
    <w:p w:rsidR="00B167FB" w:rsidRPr="00B167FB" w:rsidRDefault="00B167FB" w:rsidP="00B167FB">
      <w:pPr>
        <w:jc w:val="both"/>
        <w:rPr>
          <w:i/>
        </w:rPr>
      </w:pPr>
      <w:r>
        <w:rPr>
          <w:b/>
          <w:bCs/>
        </w:rPr>
        <w:t>5.</w:t>
      </w:r>
      <w:r w:rsidRPr="00B167FB">
        <w:t xml:space="preserve"> 2.Разработать методику (по выбору):</w:t>
      </w:r>
    </w:p>
    <w:p w:rsidR="00B167FB" w:rsidRPr="00B167FB" w:rsidRDefault="00B167FB" w:rsidP="00B167FB">
      <w:pPr>
        <w:jc w:val="both"/>
        <w:rPr>
          <w:color w:val="000000"/>
          <w:shd w:val="clear" w:color="auto" w:fill="FFFFFF"/>
        </w:rPr>
      </w:pPr>
      <w:r w:rsidRPr="00B167FB">
        <w:t>А)</w:t>
      </w:r>
      <w:r w:rsidRPr="00B167FB">
        <w:rPr>
          <w:i/>
        </w:rPr>
        <w:t xml:space="preserve"> </w:t>
      </w:r>
      <w:r w:rsidRPr="00B167FB">
        <w:rPr>
          <w:color w:val="000000"/>
          <w:shd w:val="clear" w:color="auto" w:fill="FFFFFF"/>
        </w:rPr>
        <w:t xml:space="preserve">мотивирования учащихся к самоанализу; </w:t>
      </w:r>
    </w:p>
    <w:p w:rsidR="00B167FB" w:rsidRPr="00B167FB" w:rsidRDefault="00B167FB" w:rsidP="00B167FB">
      <w:pPr>
        <w:jc w:val="both"/>
        <w:rPr>
          <w:color w:val="000000"/>
          <w:shd w:val="clear" w:color="auto" w:fill="FFFFFF"/>
        </w:rPr>
      </w:pPr>
      <w:r w:rsidRPr="00B167FB">
        <w:rPr>
          <w:color w:val="000000"/>
          <w:shd w:val="clear" w:color="auto" w:fill="FFFFFF"/>
        </w:rPr>
        <w:t xml:space="preserve">Б) эффективному общению и взаимодействию с окружающими людьми; </w:t>
      </w:r>
    </w:p>
    <w:p w:rsidR="00B167FB" w:rsidRPr="00B167FB" w:rsidRDefault="00B167FB" w:rsidP="00B167FB">
      <w:pPr>
        <w:jc w:val="both"/>
        <w:rPr>
          <w:color w:val="000000"/>
          <w:shd w:val="clear" w:color="auto" w:fill="FFFFFF"/>
        </w:rPr>
      </w:pPr>
      <w:r w:rsidRPr="00B167FB">
        <w:rPr>
          <w:color w:val="000000"/>
          <w:shd w:val="clear" w:color="auto" w:fill="FFFFFF"/>
        </w:rPr>
        <w:t>В) ориентацию детей самопознание, самооценку и личностный рост в процессе различных видов деятельности;</w:t>
      </w:r>
    </w:p>
    <w:p w:rsidR="00B167FB" w:rsidRPr="00B167FB" w:rsidRDefault="00B167FB" w:rsidP="00B167FB">
      <w:pPr>
        <w:jc w:val="both"/>
        <w:rPr>
          <w:color w:val="000000"/>
          <w:shd w:val="clear" w:color="auto" w:fill="FFFFFF"/>
        </w:rPr>
      </w:pPr>
      <w:r w:rsidRPr="00B167FB">
        <w:rPr>
          <w:color w:val="000000"/>
          <w:shd w:val="clear" w:color="auto" w:fill="FFFFFF"/>
        </w:rPr>
        <w:t xml:space="preserve">Г) воспитание у детей навыков самопрезентации как будущих специалистов в определенной сфере деятельности. </w:t>
      </w:r>
    </w:p>
    <w:p w:rsidR="00EA2A16" w:rsidRDefault="00EA2A16" w:rsidP="00EA2A16">
      <w:pPr>
        <w:pStyle w:val="Default"/>
      </w:pPr>
      <w:r>
        <w:rPr>
          <w:b/>
          <w:bCs/>
        </w:rPr>
        <w:t>6.</w:t>
      </w:r>
      <w:r w:rsidRPr="00EA2A16">
        <w:t xml:space="preserve"> </w:t>
      </w:r>
      <w:r>
        <w:t xml:space="preserve">Охарактеризуйте объективные и субъективные факторы, определяющие эффективность адаптации обучающихся. </w:t>
      </w:r>
    </w:p>
    <w:p w:rsidR="00EA2A16" w:rsidRDefault="00EA2A16" w:rsidP="00EA2A16">
      <w:pPr>
        <w:pStyle w:val="Default"/>
      </w:pPr>
      <w:r>
        <w:t>7. Адаптивным человек рождается или становится?</w:t>
      </w:r>
    </w:p>
    <w:p w:rsidR="00EA2A16" w:rsidRDefault="00EA2A16" w:rsidP="00EA2A16">
      <w:pPr>
        <w:pStyle w:val="Default"/>
      </w:pPr>
      <w:r>
        <w:t>8.</w:t>
      </w:r>
      <w:r w:rsidRPr="00EA2A16">
        <w:t xml:space="preserve"> </w:t>
      </w:r>
      <w:r>
        <w:t>Какую роль играет позиция педагога в ходе педагогического сопровождения социализации обучающихся</w:t>
      </w:r>
      <w:r w:rsidR="005A00D2">
        <w:t>?</w:t>
      </w:r>
      <w:r>
        <w:t xml:space="preserve"> </w:t>
      </w:r>
    </w:p>
    <w:p w:rsidR="00EA2A16" w:rsidRDefault="00EA2A16" w:rsidP="00EA2A16">
      <w:pPr>
        <w:pStyle w:val="Default"/>
      </w:pPr>
      <w:r>
        <w:t>9. Каковы психологические механизмы педагогической поддержки обучающихся в процессе социализации</w:t>
      </w:r>
      <w:r w:rsidR="005A00D2">
        <w:t>?</w:t>
      </w:r>
      <w:bookmarkStart w:id="0" w:name="_GoBack"/>
      <w:bookmarkEnd w:id="0"/>
    </w:p>
    <w:sectPr w:rsidR="00EA2A16" w:rsidSect="00314C75">
      <w:footerReference w:type="default" r:id="rId11"/>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36FC" w:rsidRDefault="00F036FC" w:rsidP="00314C75">
      <w:r>
        <w:separator/>
      </w:r>
    </w:p>
  </w:endnote>
  <w:endnote w:type="continuationSeparator" w:id="0">
    <w:p w:rsidR="00F036FC" w:rsidRDefault="00F036FC" w:rsidP="00314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299080"/>
      <w:docPartObj>
        <w:docPartGallery w:val="Page Numbers (Bottom of Page)"/>
        <w:docPartUnique/>
      </w:docPartObj>
    </w:sdtPr>
    <w:sdtEndPr/>
    <w:sdtContent>
      <w:p w:rsidR="00314C75" w:rsidRDefault="00314C75">
        <w:pPr>
          <w:pStyle w:val="ac"/>
          <w:jc w:val="center"/>
        </w:pPr>
        <w:r>
          <w:fldChar w:fldCharType="begin"/>
        </w:r>
        <w:r>
          <w:instrText>PAGE   \* MERGEFORMAT</w:instrText>
        </w:r>
        <w:r>
          <w:fldChar w:fldCharType="separate"/>
        </w:r>
        <w:r w:rsidR="00B625B1">
          <w:rPr>
            <w:noProof/>
          </w:rPr>
          <w:t>31</w:t>
        </w:r>
        <w:r>
          <w:fldChar w:fldCharType="end"/>
        </w:r>
      </w:p>
    </w:sdtContent>
  </w:sdt>
  <w:p w:rsidR="00314C75" w:rsidRDefault="00314C75">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36FC" w:rsidRDefault="00F036FC" w:rsidP="00314C75">
      <w:r>
        <w:separator/>
      </w:r>
    </w:p>
  </w:footnote>
  <w:footnote w:type="continuationSeparator" w:id="0">
    <w:p w:rsidR="00F036FC" w:rsidRDefault="00F036FC" w:rsidP="00314C7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4" w15:restartNumberingAfterBreak="0">
    <w:nsid w:val="0B946837"/>
    <w:multiLevelType w:val="hybridMultilevel"/>
    <w:tmpl w:val="B100D67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F9C76DE"/>
    <w:multiLevelType w:val="hybridMultilevel"/>
    <w:tmpl w:val="E02459A6"/>
    <w:lvl w:ilvl="0" w:tplc="0419000F">
      <w:start w:val="1"/>
      <w:numFmt w:val="decimal"/>
      <w:lvlText w:val="%1."/>
      <w:lvlJc w:val="left"/>
      <w:pPr>
        <w:ind w:left="360"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15:restartNumberingAfterBreak="0">
    <w:nsid w:val="1AAD03F8"/>
    <w:multiLevelType w:val="hybridMultilevel"/>
    <w:tmpl w:val="01CEBC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7414157"/>
    <w:multiLevelType w:val="hybridMultilevel"/>
    <w:tmpl w:val="09682D90"/>
    <w:lvl w:ilvl="0" w:tplc="6DC21FD8">
      <w:start w:val="1"/>
      <w:numFmt w:val="decimal"/>
      <w:lvlText w:val="%1."/>
      <w:lvlJc w:val="left"/>
      <w:pPr>
        <w:ind w:left="1211" w:hanging="360"/>
      </w:pPr>
      <w:rPr>
        <w:rFonts w:ascii="Times New Roman" w:hAnsi="Times New Roman" w:cs="Times New Roman" w:hint="default"/>
        <w:b w:val="0"/>
        <w:bCs w:val="0"/>
        <w:i w:val="0"/>
        <w:iCs w:val="0"/>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cs="Wingdings" w:hint="default"/>
      </w:rPr>
    </w:lvl>
    <w:lvl w:ilvl="3" w:tplc="04190001">
      <w:start w:val="1"/>
      <w:numFmt w:val="bullet"/>
      <w:lvlText w:val=""/>
      <w:lvlJc w:val="left"/>
      <w:pPr>
        <w:ind w:left="3371" w:hanging="360"/>
      </w:pPr>
      <w:rPr>
        <w:rFonts w:ascii="Symbol" w:hAnsi="Symbol" w:cs="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cs="Wingdings" w:hint="default"/>
      </w:rPr>
    </w:lvl>
    <w:lvl w:ilvl="6" w:tplc="04190001">
      <w:start w:val="1"/>
      <w:numFmt w:val="bullet"/>
      <w:lvlText w:val=""/>
      <w:lvlJc w:val="left"/>
      <w:pPr>
        <w:ind w:left="5531" w:hanging="360"/>
      </w:pPr>
      <w:rPr>
        <w:rFonts w:ascii="Symbol" w:hAnsi="Symbol" w:cs="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cs="Wingdings" w:hint="default"/>
      </w:rPr>
    </w:lvl>
  </w:abstractNum>
  <w:abstractNum w:abstractNumId="12"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5" w15:restartNumberingAfterBreak="0">
    <w:nsid w:val="7B2F0260"/>
    <w:multiLevelType w:val="multilevel"/>
    <w:tmpl w:val="F3FE1FA0"/>
    <w:lvl w:ilvl="0">
      <w:start w:val="1"/>
      <w:numFmt w:val="decimal"/>
      <w:lvlText w:val="%1."/>
      <w:lvlJc w:val="left"/>
      <w:pPr>
        <w:ind w:left="720"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7EDF07E5"/>
    <w:multiLevelType w:val="multilevel"/>
    <w:tmpl w:val="A0928BA8"/>
    <w:lvl w:ilvl="0">
      <w:start w:val="1"/>
      <w:numFmt w:val="decimal"/>
      <w:lvlText w:val="%1."/>
      <w:lvlJc w:val="left"/>
      <w:pPr>
        <w:ind w:left="720"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4"/>
  </w:num>
  <w:num w:numId="3">
    <w:abstractNumId w:val="8"/>
  </w:num>
  <w:num w:numId="4">
    <w:abstractNumId w:val="12"/>
  </w:num>
  <w:num w:numId="5">
    <w:abstractNumId w:val="7"/>
  </w:num>
  <w:num w:numId="6">
    <w:abstractNumId w:val="3"/>
  </w:num>
  <w:num w:numId="7">
    <w:abstractNumId w:val="9"/>
  </w:num>
  <w:num w:numId="8">
    <w:abstractNumId w:val="13"/>
  </w:num>
  <w:num w:numId="9">
    <w:abstractNumId w:val="15"/>
  </w:num>
  <w:num w:numId="10">
    <w:abstractNumId w:val="10"/>
  </w:num>
  <w:num w:numId="11">
    <w:abstractNumId w:val="4"/>
  </w:num>
  <w:num w:numId="12">
    <w:abstractNumId w:val="16"/>
  </w:num>
  <w:num w:numId="13">
    <w:abstractNumId w:val="11"/>
  </w:num>
  <w:num w:numId="14">
    <w:abstractNumId w:val="6"/>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00030"/>
    <w:rsid w:val="00005689"/>
    <w:rsid w:val="000161C7"/>
    <w:rsid w:val="0001652C"/>
    <w:rsid w:val="000178D4"/>
    <w:rsid w:val="00020906"/>
    <w:rsid w:val="00022183"/>
    <w:rsid w:val="00032EB6"/>
    <w:rsid w:val="00034A75"/>
    <w:rsid w:val="00042A8E"/>
    <w:rsid w:val="00043854"/>
    <w:rsid w:val="00057CBB"/>
    <w:rsid w:val="00077A96"/>
    <w:rsid w:val="00083D66"/>
    <w:rsid w:val="00084190"/>
    <w:rsid w:val="00087DCE"/>
    <w:rsid w:val="00090B42"/>
    <w:rsid w:val="000A4E8A"/>
    <w:rsid w:val="000A6105"/>
    <w:rsid w:val="000B027A"/>
    <w:rsid w:val="000C3145"/>
    <w:rsid w:val="000D4DB1"/>
    <w:rsid w:val="000E53B6"/>
    <w:rsid w:val="000F0146"/>
    <w:rsid w:val="000F1AB6"/>
    <w:rsid w:val="000F681D"/>
    <w:rsid w:val="001134DA"/>
    <w:rsid w:val="00120A72"/>
    <w:rsid w:val="00121524"/>
    <w:rsid w:val="001258D3"/>
    <w:rsid w:val="00134272"/>
    <w:rsid w:val="00147D35"/>
    <w:rsid w:val="00154895"/>
    <w:rsid w:val="00160160"/>
    <w:rsid w:val="001663A1"/>
    <w:rsid w:val="00171D22"/>
    <w:rsid w:val="00173697"/>
    <w:rsid w:val="00176CDC"/>
    <w:rsid w:val="001839A0"/>
    <w:rsid w:val="00191C5B"/>
    <w:rsid w:val="00193C16"/>
    <w:rsid w:val="001A5339"/>
    <w:rsid w:val="001B2D68"/>
    <w:rsid w:val="001B60D7"/>
    <w:rsid w:val="001C5440"/>
    <w:rsid w:val="001D0D94"/>
    <w:rsid w:val="001E43EC"/>
    <w:rsid w:val="001F5B8A"/>
    <w:rsid w:val="002148E3"/>
    <w:rsid w:val="00215348"/>
    <w:rsid w:val="00215742"/>
    <w:rsid w:val="00234A45"/>
    <w:rsid w:val="00243CC6"/>
    <w:rsid w:val="00253C7D"/>
    <w:rsid w:val="00257C0F"/>
    <w:rsid w:val="00261C4B"/>
    <w:rsid w:val="00262FFD"/>
    <w:rsid w:val="00270187"/>
    <w:rsid w:val="00274A85"/>
    <w:rsid w:val="00292248"/>
    <w:rsid w:val="00295C87"/>
    <w:rsid w:val="002A5158"/>
    <w:rsid w:val="002B1D92"/>
    <w:rsid w:val="002B37D2"/>
    <w:rsid w:val="002B54A0"/>
    <w:rsid w:val="002B63AD"/>
    <w:rsid w:val="002C438A"/>
    <w:rsid w:val="002C4987"/>
    <w:rsid w:val="002D06D5"/>
    <w:rsid w:val="002D0F2F"/>
    <w:rsid w:val="002D34C3"/>
    <w:rsid w:val="002F1FCD"/>
    <w:rsid w:val="002F2419"/>
    <w:rsid w:val="002F2EDF"/>
    <w:rsid w:val="002F782F"/>
    <w:rsid w:val="0030338E"/>
    <w:rsid w:val="00303A5E"/>
    <w:rsid w:val="00314C75"/>
    <w:rsid w:val="00320D8F"/>
    <w:rsid w:val="00322A5C"/>
    <w:rsid w:val="003262BD"/>
    <w:rsid w:val="00330BD5"/>
    <w:rsid w:val="00335837"/>
    <w:rsid w:val="00337D36"/>
    <w:rsid w:val="00347D15"/>
    <w:rsid w:val="003603D3"/>
    <w:rsid w:val="00360B62"/>
    <w:rsid w:val="003677C0"/>
    <w:rsid w:val="00376D76"/>
    <w:rsid w:val="00380E3B"/>
    <w:rsid w:val="00394DB7"/>
    <w:rsid w:val="003A32B7"/>
    <w:rsid w:val="003C49BE"/>
    <w:rsid w:val="003C752F"/>
    <w:rsid w:val="003D662A"/>
    <w:rsid w:val="003E48E0"/>
    <w:rsid w:val="003E5C1B"/>
    <w:rsid w:val="003F0CEF"/>
    <w:rsid w:val="003F18DB"/>
    <w:rsid w:val="003F1B4F"/>
    <w:rsid w:val="003F48D3"/>
    <w:rsid w:val="003F536C"/>
    <w:rsid w:val="004041EE"/>
    <w:rsid w:val="004116AB"/>
    <w:rsid w:val="004159E3"/>
    <w:rsid w:val="00455AB4"/>
    <w:rsid w:val="00463812"/>
    <w:rsid w:val="00483181"/>
    <w:rsid w:val="00491671"/>
    <w:rsid w:val="00494736"/>
    <w:rsid w:val="00496063"/>
    <w:rsid w:val="004A311F"/>
    <w:rsid w:val="004A7EC7"/>
    <w:rsid w:val="004B0DB4"/>
    <w:rsid w:val="004C2093"/>
    <w:rsid w:val="004C53A3"/>
    <w:rsid w:val="004D1C09"/>
    <w:rsid w:val="004E7649"/>
    <w:rsid w:val="004F7A94"/>
    <w:rsid w:val="00503363"/>
    <w:rsid w:val="00570ED8"/>
    <w:rsid w:val="00584152"/>
    <w:rsid w:val="005967A6"/>
    <w:rsid w:val="005A00D2"/>
    <w:rsid w:val="005A1A53"/>
    <w:rsid w:val="005A5AE6"/>
    <w:rsid w:val="005A5B9A"/>
    <w:rsid w:val="005C1F1F"/>
    <w:rsid w:val="005C508B"/>
    <w:rsid w:val="005C686E"/>
    <w:rsid w:val="005E3575"/>
    <w:rsid w:val="005F48B9"/>
    <w:rsid w:val="00611C53"/>
    <w:rsid w:val="006169F9"/>
    <w:rsid w:val="006351D8"/>
    <w:rsid w:val="00636776"/>
    <w:rsid w:val="00637074"/>
    <w:rsid w:val="0064569F"/>
    <w:rsid w:val="0066000D"/>
    <w:rsid w:val="00662BB4"/>
    <w:rsid w:val="0066531E"/>
    <w:rsid w:val="00667712"/>
    <w:rsid w:val="006774E3"/>
    <w:rsid w:val="006839B4"/>
    <w:rsid w:val="00690D71"/>
    <w:rsid w:val="00693873"/>
    <w:rsid w:val="006962BD"/>
    <w:rsid w:val="00697D4A"/>
    <w:rsid w:val="006A0271"/>
    <w:rsid w:val="006A0C5A"/>
    <w:rsid w:val="006A5AB7"/>
    <w:rsid w:val="006A65A6"/>
    <w:rsid w:val="006C2F1D"/>
    <w:rsid w:val="006D2B4D"/>
    <w:rsid w:val="006D5F5E"/>
    <w:rsid w:val="006E45B3"/>
    <w:rsid w:val="006F5D03"/>
    <w:rsid w:val="0070646A"/>
    <w:rsid w:val="00707E3B"/>
    <w:rsid w:val="00715365"/>
    <w:rsid w:val="007168C1"/>
    <w:rsid w:val="007253B9"/>
    <w:rsid w:val="007625E6"/>
    <w:rsid w:val="00765747"/>
    <w:rsid w:val="00765CE4"/>
    <w:rsid w:val="0076768E"/>
    <w:rsid w:val="00772C22"/>
    <w:rsid w:val="00783ADD"/>
    <w:rsid w:val="00784213"/>
    <w:rsid w:val="0078534B"/>
    <w:rsid w:val="007A244B"/>
    <w:rsid w:val="007B01A7"/>
    <w:rsid w:val="007B0901"/>
    <w:rsid w:val="007C6CFD"/>
    <w:rsid w:val="007D27FB"/>
    <w:rsid w:val="007D2E71"/>
    <w:rsid w:val="007D7543"/>
    <w:rsid w:val="007E49F4"/>
    <w:rsid w:val="007E5765"/>
    <w:rsid w:val="007F0656"/>
    <w:rsid w:val="007F0819"/>
    <w:rsid w:val="007F3ACF"/>
    <w:rsid w:val="00801D22"/>
    <w:rsid w:val="00802C02"/>
    <w:rsid w:val="00802F71"/>
    <w:rsid w:val="00804B5B"/>
    <w:rsid w:val="00835483"/>
    <w:rsid w:val="008400E5"/>
    <w:rsid w:val="008434AC"/>
    <w:rsid w:val="00846F8A"/>
    <w:rsid w:val="00857AEF"/>
    <w:rsid w:val="00862CAD"/>
    <w:rsid w:val="0086757D"/>
    <w:rsid w:val="00867E2F"/>
    <w:rsid w:val="008727D0"/>
    <w:rsid w:val="00875FCC"/>
    <w:rsid w:val="00891638"/>
    <w:rsid w:val="0089270A"/>
    <w:rsid w:val="00896A13"/>
    <w:rsid w:val="008A09BD"/>
    <w:rsid w:val="008A14EE"/>
    <w:rsid w:val="008A7E41"/>
    <w:rsid w:val="008C3A71"/>
    <w:rsid w:val="008D059F"/>
    <w:rsid w:val="008D4728"/>
    <w:rsid w:val="008E551F"/>
    <w:rsid w:val="008E5709"/>
    <w:rsid w:val="008F7F85"/>
    <w:rsid w:val="00904BBC"/>
    <w:rsid w:val="00907318"/>
    <w:rsid w:val="00923004"/>
    <w:rsid w:val="00923C9C"/>
    <w:rsid w:val="009305E6"/>
    <w:rsid w:val="00935672"/>
    <w:rsid w:val="009435F8"/>
    <w:rsid w:val="00960817"/>
    <w:rsid w:val="00964D21"/>
    <w:rsid w:val="009658B9"/>
    <w:rsid w:val="00976DE6"/>
    <w:rsid w:val="00980BA8"/>
    <w:rsid w:val="009923E9"/>
    <w:rsid w:val="0099483A"/>
    <w:rsid w:val="009968CF"/>
    <w:rsid w:val="00996A25"/>
    <w:rsid w:val="009A0C84"/>
    <w:rsid w:val="009A4485"/>
    <w:rsid w:val="009A4A04"/>
    <w:rsid w:val="009B1B42"/>
    <w:rsid w:val="009B3116"/>
    <w:rsid w:val="009B45C6"/>
    <w:rsid w:val="009B7741"/>
    <w:rsid w:val="009D44B4"/>
    <w:rsid w:val="009E4512"/>
    <w:rsid w:val="009E50CD"/>
    <w:rsid w:val="009E5E2A"/>
    <w:rsid w:val="009F2ECB"/>
    <w:rsid w:val="00A04265"/>
    <w:rsid w:val="00A14BC5"/>
    <w:rsid w:val="00A35F47"/>
    <w:rsid w:val="00A416BA"/>
    <w:rsid w:val="00A440BF"/>
    <w:rsid w:val="00A44DFF"/>
    <w:rsid w:val="00A76E00"/>
    <w:rsid w:val="00A87544"/>
    <w:rsid w:val="00A91DF7"/>
    <w:rsid w:val="00A91F5F"/>
    <w:rsid w:val="00A96FF5"/>
    <w:rsid w:val="00AA13E3"/>
    <w:rsid w:val="00AA1DFB"/>
    <w:rsid w:val="00AA24C3"/>
    <w:rsid w:val="00AA5E72"/>
    <w:rsid w:val="00AC098A"/>
    <w:rsid w:val="00AD1343"/>
    <w:rsid w:val="00AD5BF2"/>
    <w:rsid w:val="00AD658D"/>
    <w:rsid w:val="00AE310A"/>
    <w:rsid w:val="00B10602"/>
    <w:rsid w:val="00B1366E"/>
    <w:rsid w:val="00B167FB"/>
    <w:rsid w:val="00B408B6"/>
    <w:rsid w:val="00B421F3"/>
    <w:rsid w:val="00B43110"/>
    <w:rsid w:val="00B47B0E"/>
    <w:rsid w:val="00B550CD"/>
    <w:rsid w:val="00B625B1"/>
    <w:rsid w:val="00B65424"/>
    <w:rsid w:val="00B91DFF"/>
    <w:rsid w:val="00B94CB1"/>
    <w:rsid w:val="00B95424"/>
    <w:rsid w:val="00B97BE2"/>
    <w:rsid w:val="00BA0A50"/>
    <w:rsid w:val="00BA1844"/>
    <w:rsid w:val="00BB1B65"/>
    <w:rsid w:val="00BB5B00"/>
    <w:rsid w:val="00BC352A"/>
    <w:rsid w:val="00BC4093"/>
    <w:rsid w:val="00BC6CF7"/>
    <w:rsid w:val="00BD314D"/>
    <w:rsid w:val="00BD3B7D"/>
    <w:rsid w:val="00BE24BB"/>
    <w:rsid w:val="00BF0278"/>
    <w:rsid w:val="00C00BAF"/>
    <w:rsid w:val="00C02A60"/>
    <w:rsid w:val="00C11074"/>
    <w:rsid w:val="00C12B5D"/>
    <w:rsid w:val="00C13204"/>
    <w:rsid w:val="00C25223"/>
    <w:rsid w:val="00C34B82"/>
    <w:rsid w:val="00C419D8"/>
    <w:rsid w:val="00C459A4"/>
    <w:rsid w:val="00C56C23"/>
    <w:rsid w:val="00C57E04"/>
    <w:rsid w:val="00C668D0"/>
    <w:rsid w:val="00C9584D"/>
    <w:rsid w:val="00CC7DCF"/>
    <w:rsid w:val="00CC7FE5"/>
    <w:rsid w:val="00CD591B"/>
    <w:rsid w:val="00CD6905"/>
    <w:rsid w:val="00CE3A8D"/>
    <w:rsid w:val="00CF6AB4"/>
    <w:rsid w:val="00CF7D16"/>
    <w:rsid w:val="00D00133"/>
    <w:rsid w:val="00D102B8"/>
    <w:rsid w:val="00D3498C"/>
    <w:rsid w:val="00D57159"/>
    <w:rsid w:val="00D5728C"/>
    <w:rsid w:val="00D83BB5"/>
    <w:rsid w:val="00D91524"/>
    <w:rsid w:val="00D93C90"/>
    <w:rsid w:val="00D97CB2"/>
    <w:rsid w:val="00DB6860"/>
    <w:rsid w:val="00DB7ABB"/>
    <w:rsid w:val="00DC11F5"/>
    <w:rsid w:val="00DC6CC9"/>
    <w:rsid w:val="00DC73CE"/>
    <w:rsid w:val="00DD57DF"/>
    <w:rsid w:val="00DE5C1D"/>
    <w:rsid w:val="00DF0C45"/>
    <w:rsid w:val="00E04702"/>
    <w:rsid w:val="00E17226"/>
    <w:rsid w:val="00E209B2"/>
    <w:rsid w:val="00E21B98"/>
    <w:rsid w:val="00E31E68"/>
    <w:rsid w:val="00E353DC"/>
    <w:rsid w:val="00E46A54"/>
    <w:rsid w:val="00E579FE"/>
    <w:rsid w:val="00E66028"/>
    <w:rsid w:val="00E67765"/>
    <w:rsid w:val="00E678BC"/>
    <w:rsid w:val="00E8101E"/>
    <w:rsid w:val="00EA16DD"/>
    <w:rsid w:val="00EA2A16"/>
    <w:rsid w:val="00EB065C"/>
    <w:rsid w:val="00EB3399"/>
    <w:rsid w:val="00EC4072"/>
    <w:rsid w:val="00EC472C"/>
    <w:rsid w:val="00ED3D93"/>
    <w:rsid w:val="00ED4788"/>
    <w:rsid w:val="00EE64B9"/>
    <w:rsid w:val="00EF13C1"/>
    <w:rsid w:val="00EF140F"/>
    <w:rsid w:val="00EF31F4"/>
    <w:rsid w:val="00EF7E24"/>
    <w:rsid w:val="00F036FC"/>
    <w:rsid w:val="00F0399E"/>
    <w:rsid w:val="00F129B8"/>
    <w:rsid w:val="00F13986"/>
    <w:rsid w:val="00F27EA9"/>
    <w:rsid w:val="00F32185"/>
    <w:rsid w:val="00F330EA"/>
    <w:rsid w:val="00F3422D"/>
    <w:rsid w:val="00F37B3F"/>
    <w:rsid w:val="00F460AC"/>
    <w:rsid w:val="00F50754"/>
    <w:rsid w:val="00F60DDB"/>
    <w:rsid w:val="00F83084"/>
    <w:rsid w:val="00F918CC"/>
    <w:rsid w:val="00F92B2D"/>
    <w:rsid w:val="00FA556F"/>
    <w:rsid w:val="00FB2FFD"/>
    <w:rsid w:val="00FB4057"/>
    <w:rsid w:val="00FC3B95"/>
    <w:rsid w:val="00FC5090"/>
    <w:rsid w:val="00FD0E3E"/>
    <w:rsid w:val="00FD276E"/>
    <w:rsid w:val="00FE0525"/>
    <w:rsid w:val="00FE264D"/>
    <w:rsid w:val="00FF63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5CFFFE"/>
  <w15:docId w15:val="{4E952DC2-C9DC-4331-A5CA-B4F4CD8C4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qFormat/>
    <w:rsid w:val="00611C53"/>
    <w:pPr>
      <w:keepNext/>
      <w:spacing w:before="240" w:after="60"/>
      <w:outlineLvl w:val="0"/>
    </w:pPr>
    <w:rPr>
      <w:rFonts w:ascii="Cambria" w:hAnsi="Cambria"/>
      <w:b/>
      <w:bCs/>
      <w:kern w:val="32"/>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lang w:val="x-none"/>
    </w:rPr>
  </w:style>
  <w:style w:type="paragraph" w:styleId="3">
    <w:name w:val="heading 3"/>
    <w:basedOn w:val="a"/>
    <w:next w:val="a"/>
    <w:link w:val="30"/>
    <w:semiHidden/>
    <w:unhideWhenUsed/>
    <w:qFormat/>
    <w:rsid w:val="00BC4093"/>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lang w:val="x-none" w:eastAsia="x-none"/>
    </w:rPr>
  </w:style>
  <w:style w:type="character" w:customStyle="1" w:styleId="af0">
    <w:name w:val="а Обычный Знак"/>
    <w:link w:val="af"/>
    <w:rsid w:val="003E48E0"/>
    <w:rPr>
      <w:iCs/>
      <w:sz w:val="28"/>
      <w:szCs w:val="24"/>
      <w:lang w:val="x-none" w:eastAsia="x-none"/>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lang w:val="x-none"/>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customStyle="1" w:styleId="apple-converted-space">
    <w:name w:val="apple-converted-space"/>
    <w:rsid w:val="0001652C"/>
  </w:style>
  <w:style w:type="paragraph" w:customStyle="1" w:styleId="Default">
    <w:name w:val="Default"/>
    <w:rsid w:val="00D97CB2"/>
    <w:pPr>
      <w:autoSpaceDE w:val="0"/>
      <w:autoSpaceDN w:val="0"/>
      <w:adjustRightInd w:val="0"/>
    </w:pPr>
    <w:rPr>
      <w:color w:val="000000"/>
      <w:sz w:val="24"/>
      <w:szCs w:val="24"/>
    </w:rPr>
  </w:style>
  <w:style w:type="paragraph" w:styleId="af4">
    <w:name w:val="No Spacing"/>
    <w:uiPriority w:val="1"/>
    <w:qFormat/>
    <w:rsid w:val="00FA556F"/>
    <w:rPr>
      <w:sz w:val="24"/>
      <w:szCs w:val="24"/>
    </w:rPr>
  </w:style>
  <w:style w:type="character" w:customStyle="1" w:styleId="30">
    <w:name w:val="Заголовок 3 Знак"/>
    <w:link w:val="3"/>
    <w:semiHidden/>
    <w:rsid w:val="00BC4093"/>
    <w:rPr>
      <w:rFonts w:ascii="Cambria" w:eastAsia="Times New Roman" w:hAnsi="Cambria" w:cs="Times New Roman"/>
      <w:b/>
      <w:bCs/>
      <w:sz w:val="26"/>
      <w:szCs w:val="26"/>
    </w:rPr>
  </w:style>
  <w:style w:type="character" w:customStyle="1" w:styleId="10">
    <w:name w:val="Заголовок 1 Знак"/>
    <w:link w:val="1"/>
    <w:rsid w:val="00611C53"/>
    <w:rPr>
      <w:rFonts w:ascii="Cambria" w:eastAsia="Times New Roman" w:hAnsi="Cambria" w:cs="Times New Roman"/>
      <w:b/>
      <w:bCs/>
      <w:kern w:val="32"/>
      <w:sz w:val="32"/>
      <w:szCs w:val="32"/>
    </w:rPr>
  </w:style>
  <w:style w:type="paragraph" w:styleId="af5">
    <w:name w:val="header"/>
    <w:basedOn w:val="a"/>
    <w:link w:val="af6"/>
    <w:rsid w:val="00314C75"/>
    <w:pPr>
      <w:tabs>
        <w:tab w:val="center" w:pos="4677"/>
        <w:tab w:val="right" w:pos="9355"/>
      </w:tabs>
    </w:pPr>
  </w:style>
  <w:style w:type="character" w:customStyle="1" w:styleId="af6">
    <w:name w:val="Верхний колонтитул Знак"/>
    <w:basedOn w:val="a0"/>
    <w:link w:val="af5"/>
    <w:rsid w:val="00314C7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68119">
      <w:bodyDiv w:val="1"/>
      <w:marLeft w:val="0"/>
      <w:marRight w:val="0"/>
      <w:marTop w:val="0"/>
      <w:marBottom w:val="0"/>
      <w:divBdr>
        <w:top w:val="none" w:sz="0" w:space="0" w:color="auto"/>
        <w:left w:val="none" w:sz="0" w:space="0" w:color="auto"/>
        <w:bottom w:val="none" w:sz="0" w:space="0" w:color="auto"/>
        <w:right w:val="none" w:sz="0" w:space="0" w:color="auto"/>
      </w:divBdr>
      <w:divsChild>
        <w:div w:id="1131898353">
          <w:marLeft w:val="-225"/>
          <w:marRight w:val="-225"/>
          <w:marTop w:val="0"/>
          <w:marBottom w:val="0"/>
          <w:divBdr>
            <w:top w:val="none" w:sz="0" w:space="0" w:color="auto"/>
            <w:left w:val="none" w:sz="0" w:space="0" w:color="auto"/>
            <w:bottom w:val="none" w:sz="0" w:space="0" w:color="auto"/>
            <w:right w:val="none" w:sz="0" w:space="0" w:color="auto"/>
          </w:divBdr>
          <w:divsChild>
            <w:div w:id="80030488">
              <w:marLeft w:val="0"/>
              <w:marRight w:val="0"/>
              <w:marTop w:val="0"/>
              <w:marBottom w:val="0"/>
              <w:divBdr>
                <w:top w:val="none" w:sz="0" w:space="0" w:color="auto"/>
                <w:left w:val="none" w:sz="0" w:space="0" w:color="auto"/>
                <w:bottom w:val="none" w:sz="0" w:space="0" w:color="auto"/>
                <w:right w:val="none" w:sz="0" w:space="0" w:color="auto"/>
              </w:divBdr>
              <w:divsChild>
                <w:div w:id="1947080656">
                  <w:marLeft w:val="-225"/>
                  <w:marRight w:val="-225"/>
                  <w:marTop w:val="0"/>
                  <w:marBottom w:val="0"/>
                  <w:divBdr>
                    <w:top w:val="none" w:sz="0" w:space="0" w:color="auto"/>
                    <w:left w:val="none" w:sz="0" w:space="0" w:color="auto"/>
                    <w:bottom w:val="none" w:sz="0" w:space="0" w:color="auto"/>
                    <w:right w:val="none" w:sz="0" w:space="0" w:color="auto"/>
                  </w:divBdr>
                  <w:divsChild>
                    <w:div w:id="813566709">
                      <w:marLeft w:val="8083"/>
                      <w:marRight w:val="0"/>
                      <w:marTop w:val="0"/>
                      <w:marBottom w:val="0"/>
                      <w:divBdr>
                        <w:top w:val="none" w:sz="0" w:space="0" w:color="auto"/>
                        <w:left w:val="none" w:sz="0" w:space="0" w:color="auto"/>
                        <w:bottom w:val="none" w:sz="0" w:space="0" w:color="auto"/>
                        <w:right w:val="none" w:sz="0" w:space="0" w:color="auto"/>
                      </w:divBdr>
                      <w:divsChild>
                        <w:div w:id="1068310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813127">
      <w:bodyDiv w:val="1"/>
      <w:marLeft w:val="0"/>
      <w:marRight w:val="0"/>
      <w:marTop w:val="0"/>
      <w:marBottom w:val="0"/>
      <w:divBdr>
        <w:top w:val="none" w:sz="0" w:space="0" w:color="auto"/>
        <w:left w:val="none" w:sz="0" w:space="0" w:color="auto"/>
        <w:bottom w:val="none" w:sz="0" w:space="0" w:color="auto"/>
        <w:right w:val="none" w:sz="0" w:space="0" w:color="auto"/>
      </w:divBdr>
      <w:divsChild>
        <w:div w:id="1300303369">
          <w:marLeft w:val="0"/>
          <w:marRight w:val="0"/>
          <w:marTop w:val="0"/>
          <w:marBottom w:val="0"/>
          <w:divBdr>
            <w:top w:val="none" w:sz="0" w:space="0" w:color="auto"/>
            <w:left w:val="none" w:sz="0" w:space="0" w:color="auto"/>
            <w:bottom w:val="none" w:sz="0" w:space="0" w:color="auto"/>
            <w:right w:val="none" w:sz="0" w:space="0" w:color="auto"/>
          </w:divBdr>
          <w:divsChild>
            <w:div w:id="154685755">
              <w:marLeft w:val="0"/>
              <w:marRight w:val="0"/>
              <w:marTop w:val="0"/>
              <w:marBottom w:val="0"/>
              <w:divBdr>
                <w:top w:val="none" w:sz="0" w:space="0" w:color="auto"/>
                <w:left w:val="none" w:sz="0" w:space="0" w:color="auto"/>
                <w:bottom w:val="none" w:sz="0" w:space="0" w:color="auto"/>
                <w:right w:val="none" w:sz="0" w:space="0" w:color="auto"/>
              </w:divBdr>
            </w:div>
            <w:div w:id="1538199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92723">
      <w:bodyDiv w:val="1"/>
      <w:marLeft w:val="0"/>
      <w:marRight w:val="0"/>
      <w:marTop w:val="0"/>
      <w:marBottom w:val="0"/>
      <w:divBdr>
        <w:top w:val="none" w:sz="0" w:space="0" w:color="auto"/>
        <w:left w:val="none" w:sz="0" w:space="0" w:color="auto"/>
        <w:bottom w:val="none" w:sz="0" w:space="0" w:color="auto"/>
        <w:right w:val="none" w:sz="0" w:space="0" w:color="auto"/>
      </w:divBdr>
      <w:divsChild>
        <w:div w:id="1782411295">
          <w:marLeft w:val="-225"/>
          <w:marRight w:val="-225"/>
          <w:marTop w:val="0"/>
          <w:marBottom w:val="0"/>
          <w:divBdr>
            <w:top w:val="none" w:sz="0" w:space="0" w:color="auto"/>
            <w:left w:val="none" w:sz="0" w:space="0" w:color="auto"/>
            <w:bottom w:val="none" w:sz="0" w:space="0" w:color="auto"/>
            <w:right w:val="none" w:sz="0" w:space="0" w:color="auto"/>
          </w:divBdr>
          <w:divsChild>
            <w:div w:id="267203787">
              <w:marLeft w:val="0"/>
              <w:marRight w:val="0"/>
              <w:marTop w:val="0"/>
              <w:marBottom w:val="0"/>
              <w:divBdr>
                <w:top w:val="none" w:sz="0" w:space="0" w:color="auto"/>
                <w:left w:val="none" w:sz="0" w:space="0" w:color="auto"/>
                <w:bottom w:val="none" w:sz="0" w:space="0" w:color="auto"/>
                <w:right w:val="none" w:sz="0" w:space="0" w:color="auto"/>
              </w:divBdr>
              <w:divsChild>
                <w:div w:id="20982791">
                  <w:marLeft w:val="-225"/>
                  <w:marRight w:val="-225"/>
                  <w:marTop w:val="0"/>
                  <w:marBottom w:val="0"/>
                  <w:divBdr>
                    <w:top w:val="none" w:sz="0" w:space="0" w:color="auto"/>
                    <w:left w:val="none" w:sz="0" w:space="0" w:color="auto"/>
                    <w:bottom w:val="none" w:sz="0" w:space="0" w:color="auto"/>
                    <w:right w:val="none" w:sz="0" w:space="0" w:color="auto"/>
                  </w:divBdr>
                  <w:divsChild>
                    <w:div w:id="878005687">
                      <w:marLeft w:val="8083"/>
                      <w:marRight w:val="0"/>
                      <w:marTop w:val="0"/>
                      <w:marBottom w:val="0"/>
                      <w:divBdr>
                        <w:top w:val="none" w:sz="0" w:space="0" w:color="auto"/>
                        <w:left w:val="none" w:sz="0" w:space="0" w:color="auto"/>
                        <w:bottom w:val="none" w:sz="0" w:space="0" w:color="auto"/>
                        <w:right w:val="none" w:sz="0" w:space="0" w:color="auto"/>
                      </w:divBdr>
                      <w:divsChild>
                        <w:div w:id="46119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2517921">
      <w:bodyDiv w:val="1"/>
      <w:marLeft w:val="0"/>
      <w:marRight w:val="0"/>
      <w:marTop w:val="0"/>
      <w:marBottom w:val="0"/>
      <w:divBdr>
        <w:top w:val="none" w:sz="0" w:space="0" w:color="auto"/>
        <w:left w:val="none" w:sz="0" w:space="0" w:color="auto"/>
        <w:bottom w:val="none" w:sz="0" w:space="0" w:color="auto"/>
        <w:right w:val="none" w:sz="0" w:space="0" w:color="auto"/>
      </w:divBdr>
    </w:div>
    <w:div w:id="318583167">
      <w:bodyDiv w:val="1"/>
      <w:marLeft w:val="0"/>
      <w:marRight w:val="0"/>
      <w:marTop w:val="0"/>
      <w:marBottom w:val="0"/>
      <w:divBdr>
        <w:top w:val="none" w:sz="0" w:space="0" w:color="auto"/>
        <w:left w:val="none" w:sz="0" w:space="0" w:color="auto"/>
        <w:bottom w:val="none" w:sz="0" w:space="0" w:color="auto"/>
        <w:right w:val="none" w:sz="0" w:space="0" w:color="auto"/>
      </w:divBdr>
      <w:divsChild>
        <w:div w:id="1926500844">
          <w:marLeft w:val="0"/>
          <w:marRight w:val="0"/>
          <w:marTop w:val="0"/>
          <w:marBottom w:val="0"/>
          <w:divBdr>
            <w:top w:val="none" w:sz="0" w:space="0" w:color="auto"/>
            <w:left w:val="none" w:sz="0" w:space="0" w:color="auto"/>
            <w:bottom w:val="none" w:sz="0" w:space="0" w:color="auto"/>
            <w:right w:val="none" w:sz="0" w:space="0" w:color="auto"/>
          </w:divBdr>
          <w:divsChild>
            <w:div w:id="61370565">
              <w:marLeft w:val="0"/>
              <w:marRight w:val="0"/>
              <w:marTop w:val="0"/>
              <w:marBottom w:val="0"/>
              <w:divBdr>
                <w:top w:val="none" w:sz="0" w:space="0" w:color="auto"/>
                <w:left w:val="none" w:sz="0" w:space="0" w:color="auto"/>
                <w:bottom w:val="none" w:sz="0" w:space="0" w:color="auto"/>
                <w:right w:val="none" w:sz="0" w:space="0" w:color="auto"/>
              </w:divBdr>
            </w:div>
            <w:div w:id="616177157">
              <w:marLeft w:val="0"/>
              <w:marRight w:val="0"/>
              <w:marTop w:val="0"/>
              <w:marBottom w:val="0"/>
              <w:divBdr>
                <w:top w:val="none" w:sz="0" w:space="0" w:color="auto"/>
                <w:left w:val="none" w:sz="0" w:space="0" w:color="auto"/>
                <w:bottom w:val="none" w:sz="0" w:space="0" w:color="auto"/>
                <w:right w:val="none" w:sz="0" w:space="0" w:color="auto"/>
              </w:divBdr>
            </w:div>
            <w:div w:id="869759441">
              <w:marLeft w:val="0"/>
              <w:marRight w:val="0"/>
              <w:marTop w:val="0"/>
              <w:marBottom w:val="0"/>
              <w:divBdr>
                <w:top w:val="none" w:sz="0" w:space="0" w:color="auto"/>
                <w:left w:val="none" w:sz="0" w:space="0" w:color="auto"/>
                <w:bottom w:val="none" w:sz="0" w:space="0" w:color="auto"/>
                <w:right w:val="none" w:sz="0" w:space="0" w:color="auto"/>
              </w:divBdr>
            </w:div>
            <w:div w:id="1046443636">
              <w:marLeft w:val="0"/>
              <w:marRight w:val="0"/>
              <w:marTop w:val="0"/>
              <w:marBottom w:val="0"/>
              <w:divBdr>
                <w:top w:val="none" w:sz="0" w:space="0" w:color="auto"/>
                <w:left w:val="none" w:sz="0" w:space="0" w:color="auto"/>
                <w:bottom w:val="none" w:sz="0" w:space="0" w:color="auto"/>
                <w:right w:val="none" w:sz="0" w:space="0" w:color="auto"/>
              </w:divBdr>
            </w:div>
            <w:div w:id="1169906066">
              <w:marLeft w:val="0"/>
              <w:marRight w:val="0"/>
              <w:marTop w:val="0"/>
              <w:marBottom w:val="0"/>
              <w:divBdr>
                <w:top w:val="none" w:sz="0" w:space="0" w:color="auto"/>
                <w:left w:val="none" w:sz="0" w:space="0" w:color="auto"/>
                <w:bottom w:val="none" w:sz="0" w:space="0" w:color="auto"/>
                <w:right w:val="none" w:sz="0" w:space="0" w:color="auto"/>
              </w:divBdr>
            </w:div>
            <w:div w:id="1281912377">
              <w:marLeft w:val="0"/>
              <w:marRight w:val="0"/>
              <w:marTop w:val="0"/>
              <w:marBottom w:val="0"/>
              <w:divBdr>
                <w:top w:val="none" w:sz="0" w:space="0" w:color="auto"/>
                <w:left w:val="none" w:sz="0" w:space="0" w:color="auto"/>
                <w:bottom w:val="none" w:sz="0" w:space="0" w:color="auto"/>
                <w:right w:val="none" w:sz="0" w:space="0" w:color="auto"/>
              </w:divBdr>
            </w:div>
            <w:div w:id="1543596521">
              <w:marLeft w:val="0"/>
              <w:marRight w:val="0"/>
              <w:marTop w:val="0"/>
              <w:marBottom w:val="0"/>
              <w:divBdr>
                <w:top w:val="none" w:sz="0" w:space="0" w:color="auto"/>
                <w:left w:val="none" w:sz="0" w:space="0" w:color="auto"/>
                <w:bottom w:val="none" w:sz="0" w:space="0" w:color="auto"/>
                <w:right w:val="none" w:sz="0" w:space="0" w:color="auto"/>
              </w:divBdr>
            </w:div>
            <w:div w:id="1581331873">
              <w:marLeft w:val="0"/>
              <w:marRight w:val="0"/>
              <w:marTop w:val="0"/>
              <w:marBottom w:val="0"/>
              <w:divBdr>
                <w:top w:val="none" w:sz="0" w:space="0" w:color="auto"/>
                <w:left w:val="none" w:sz="0" w:space="0" w:color="auto"/>
                <w:bottom w:val="none" w:sz="0" w:space="0" w:color="auto"/>
                <w:right w:val="none" w:sz="0" w:space="0" w:color="auto"/>
              </w:divBdr>
            </w:div>
            <w:div w:id="1661736391">
              <w:marLeft w:val="0"/>
              <w:marRight w:val="0"/>
              <w:marTop w:val="0"/>
              <w:marBottom w:val="0"/>
              <w:divBdr>
                <w:top w:val="none" w:sz="0" w:space="0" w:color="auto"/>
                <w:left w:val="none" w:sz="0" w:space="0" w:color="auto"/>
                <w:bottom w:val="none" w:sz="0" w:space="0" w:color="auto"/>
                <w:right w:val="none" w:sz="0" w:space="0" w:color="auto"/>
              </w:divBdr>
            </w:div>
            <w:div w:id="1822426346">
              <w:marLeft w:val="0"/>
              <w:marRight w:val="0"/>
              <w:marTop w:val="0"/>
              <w:marBottom w:val="0"/>
              <w:divBdr>
                <w:top w:val="none" w:sz="0" w:space="0" w:color="auto"/>
                <w:left w:val="none" w:sz="0" w:space="0" w:color="auto"/>
                <w:bottom w:val="none" w:sz="0" w:space="0" w:color="auto"/>
                <w:right w:val="none" w:sz="0" w:space="0" w:color="auto"/>
              </w:divBdr>
            </w:div>
            <w:div w:id="1970478252">
              <w:marLeft w:val="0"/>
              <w:marRight w:val="0"/>
              <w:marTop w:val="0"/>
              <w:marBottom w:val="0"/>
              <w:divBdr>
                <w:top w:val="none" w:sz="0" w:space="0" w:color="auto"/>
                <w:left w:val="none" w:sz="0" w:space="0" w:color="auto"/>
                <w:bottom w:val="none" w:sz="0" w:space="0" w:color="auto"/>
                <w:right w:val="none" w:sz="0" w:space="0" w:color="auto"/>
              </w:divBdr>
            </w:div>
            <w:div w:id="2115784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634190">
      <w:bodyDiv w:val="1"/>
      <w:marLeft w:val="0"/>
      <w:marRight w:val="0"/>
      <w:marTop w:val="0"/>
      <w:marBottom w:val="0"/>
      <w:divBdr>
        <w:top w:val="none" w:sz="0" w:space="0" w:color="auto"/>
        <w:left w:val="none" w:sz="0" w:space="0" w:color="auto"/>
        <w:bottom w:val="none" w:sz="0" w:space="0" w:color="auto"/>
        <w:right w:val="none" w:sz="0" w:space="0" w:color="auto"/>
      </w:divBdr>
      <w:divsChild>
        <w:div w:id="1919168843">
          <w:marLeft w:val="0"/>
          <w:marRight w:val="0"/>
          <w:marTop w:val="0"/>
          <w:marBottom w:val="0"/>
          <w:divBdr>
            <w:top w:val="none" w:sz="0" w:space="0" w:color="auto"/>
            <w:left w:val="none" w:sz="0" w:space="0" w:color="auto"/>
            <w:bottom w:val="none" w:sz="0" w:space="0" w:color="auto"/>
            <w:right w:val="none" w:sz="0" w:space="0" w:color="auto"/>
          </w:divBdr>
          <w:divsChild>
            <w:div w:id="85855580">
              <w:marLeft w:val="0"/>
              <w:marRight w:val="0"/>
              <w:marTop w:val="0"/>
              <w:marBottom w:val="0"/>
              <w:divBdr>
                <w:top w:val="none" w:sz="0" w:space="0" w:color="auto"/>
                <w:left w:val="none" w:sz="0" w:space="0" w:color="auto"/>
                <w:bottom w:val="none" w:sz="0" w:space="0" w:color="auto"/>
                <w:right w:val="none" w:sz="0" w:space="0" w:color="auto"/>
              </w:divBdr>
            </w:div>
            <w:div w:id="280453893">
              <w:marLeft w:val="0"/>
              <w:marRight w:val="0"/>
              <w:marTop w:val="0"/>
              <w:marBottom w:val="0"/>
              <w:divBdr>
                <w:top w:val="none" w:sz="0" w:space="0" w:color="auto"/>
                <w:left w:val="none" w:sz="0" w:space="0" w:color="auto"/>
                <w:bottom w:val="none" w:sz="0" w:space="0" w:color="auto"/>
                <w:right w:val="none" w:sz="0" w:space="0" w:color="auto"/>
              </w:divBdr>
            </w:div>
            <w:div w:id="382565502">
              <w:marLeft w:val="0"/>
              <w:marRight w:val="0"/>
              <w:marTop w:val="0"/>
              <w:marBottom w:val="0"/>
              <w:divBdr>
                <w:top w:val="none" w:sz="0" w:space="0" w:color="auto"/>
                <w:left w:val="none" w:sz="0" w:space="0" w:color="auto"/>
                <w:bottom w:val="none" w:sz="0" w:space="0" w:color="auto"/>
                <w:right w:val="none" w:sz="0" w:space="0" w:color="auto"/>
              </w:divBdr>
            </w:div>
            <w:div w:id="665860649">
              <w:marLeft w:val="0"/>
              <w:marRight w:val="0"/>
              <w:marTop w:val="0"/>
              <w:marBottom w:val="0"/>
              <w:divBdr>
                <w:top w:val="none" w:sz="0" w:space="0" w:color="auto"/>
                <w:left w:val="none" w:sz="0" w:space="0" w:color="auto"/>
                <w:bottom w:val="none" w:sz="0" w:space="0" w:color="auto"/>
                <w:right w:val="none" w:sz="0" w:space="0" w:color="auto"/>
              </w:divBdr>
            </w:div>
            <w:div w:id="719089790">
              <w:marLeft w:val="0"/>
              <w:marRight w:val="0"/>
              <w:marTop w:val="0"/>
              <w:marBottom w:val="0"/>
              <w:divBdr>
                <w:top w:val="none" w:sz="0" w:space="0" w:color="auto"/>
                <w:left w:val="none" w:sz="0" w:space="0" w:color="auto"/>
                <w:bottom w:val="none" w:sz="0" w:space="0" w:color="auto"/>
                <w:right w:val="none" w:sz="0" w:space="0" w:color="auto"/>
              </w:divBdr>
            </w:div>
            <w:div w:id="823815052">
              <w:marLeft w:val="0"/>
              <w:marRight w:val="0"/>
              <w:marTop w:val="0"/>
              <w:marBottom w:val="0"/>
              <w:divBdr>
                <w:top w:val="none" w:sz="0" w:space="0" w:color="auto"/>
                <w:left w:val="none" w:sz="0" w:space="0" w:color="auto"/>
                <w:bottom w:val="none" w:sz="0" w:space="0" w:color="auto"/>
                <w:right w:val="none" w:sz="0" w:space="0" w:color="auto"/>
              </w:divBdr>
            </w:div>
            <w:div w:id="876700268">
              <w:marLeft w:val="0"/>
              <w:marRight w:val="0"/>
              <w:marTop w:val="0"/>
              <w:marBottom w:val="0"/>
              <w:divBdr>
                <w:top w:val="none" w:sz="0" w:space="0" w:color="auto"/>
                <w:left w:val="none" w:sz="0" w:space="0" w:color="auto"/>
                <w:bottom w:val="none" w:sz="0" w:space="0" w:color="auto"/>
                <w:right w:val="none" w:sz="0" w:space="0" w:color="auto"/>
              </w:divBdr>
            </w:div>
            <w:div w:id="1047418028">
              <w:marLeft w:val="0"/>
              <w:marRight w:val="0"/>
              <w:marTop w:val="0"/>
              <w:marBottom w:val="0"/>
              <w:divBdr>
                <w:top w:val="none" w:sz="0" w:space="0" w:color="auto"/>
                <w:left w:val="none" w:sz="0" w:space="0" w:color="auto"/>
                <w:bottom w:val="none" w:sz="0" w:space="0" w:color="auto"/>
                <w:right w:val="none" w:sz="0" w:space="0" w:color="auto"/>
              </w:divBdr>
            </w:div>
            <w:div w:id="1247154036">
              <w:marLeft w:val="0"/>
              <w:marRight w:val="0"/>
              <w:marTop w:val="0"/>
              <w:marBottom w:val="0"/>
              <w:divBdr>
                <w:top w:val="none" w:sz="0" w:space="0" w:color="auto"/>
                <w:left w:val="none" w:sz="0" w:space="0" w:color="auto"/>
                <w:bottom w:val="none" w:sz="0" w:space="0" w:color="auto"/>
                <w:right w:val="none" w:sz="0" w:space="0" w:color="auto"/>
              </w:divBdr>
            </w:div>
            <w:div w:id="1310936235">
              <w:marLeft w:val="0"/>
              <w:marRight w:val="0"/>
              <w:marTop w:val="0"/>
              <w:marBottom w:val="0"/>
              <w:divBdr>
                <w:top w:val="none" w:sz="0" w:space="0" w:color="auto"/>
                <w:left w:val="none" w:sz="0" w:space="0" w:color="auto"/>
                <w:bottom w:val="none" w:sz="0" w:space="0" w:color="auto"/>
                <w:right w:val="none" w:sz="0" w:space="0" w:color="auto"/>
              </w:divBdr>
            </w:div>
            <w:div w:id="1390419556">
              <w:marLeft w:val="0"/>
              <w:marRight w:val="0"/>
              <w:marTop w:val="0"/>
              <w:marBottom w:val="0"/>
              <w:divBdr>
                <w:top w:val="none" w:sz="0" w:space="0" w:color="auto"/>
                <w:left w:val="none" w:sz="0" w:space="0" w:color="auto"/>
                <w:bottom w:val="none" w:sz="0" w:space="0" w:color="auto"/>
                <w:right w:val="none" w:sz="0" w:space="0" w:color="auto"/>
              </w:divBdr>
            </w:div>
            <w:div w:id="1395663711">
              <w:marLeft w:val="0"/>
              <w:marRight w:val="0"/>
              <w:marTop w:val="0"/>
              <w:marBottom w:val="0"/>
              <w:divBdr>
                <w:top w:val="none" w:sz="0" w:space="0" w:color="auto"/>
                <w:left w:val="none" w:sz="0" w:space="0" w:color="auto"/>
                <w:bottom w:val="none" w:sz="0" w:space="0" w:color="auto"/>
                <w:right w:val="none" w:sz="0" w:space="0" w:color="auto"/>
              </w:divBdr>
            </w:div>
            <w:div w:id="1578781817">
              <w:marLeft w:val="0"/>
              <w:marRight w:val="0"/>
              <w:marTop w:val="0"/>
              <w:marBottom w:val="0"/>
              <w:divBdr>
                <w:top w:val="none" w:sz="0" w:space="0" w:color="auto"/>
                <w:left w:val="none" w:sz="0" w:space="0" w:color="auto"/>
                <w:bottom w:val="none" w:sz="0" w:space="0" w:color="auto"/>
                <w:right w:val="none" w:sz="0" w:space="0" w:color="auto"/>
              </w:divBdr>
            </w:div>
            <w:div w:id="1590888716">
              <w:marLeft w:val="0"/>
              <w:marRight w:val="0"/>
              <w:marTop w:val="0"/>
              <w:marBottom w:val="0"/>
              <w:divBdr>
                <w:top w:val="none" w:sz="0" w:space="0" w:color="auto"/>
                <w:left w:val="none" w:sz="0" w:space="0" w:color="auto"/>
                <w:bottom w:val="none" w:sz="0" w:space="0" w:color="auto"/>
                <w:right w:val="none" w:sz="0" w:space="0" w:color="auto"/>
              </w:divBdr>
            </w:div>
            <w:div w:id="1606840021">
              <w:marLeft w:val="0"/>
              <w:marRight w:val="0"/>
              <w:marTop w:val="0"/>
              <w:marBottom w:val="0"/>
              <w:divBdr>
                <w:top w:val="none" w:sz="0" w:space="0" w:color="auto"/>
                <w:left w:val="none" w:sz="0" w:space="0" w:color="auto"/>
                <w:bottom w:val="none" w:sz="0" w:space="0" w:color="auto"/>
                <w:right w:val="none" w:sz="0" w:space="0" w:color="auto"/>
              </w:divBdr>
            </w:div>
            <w:div w:id="1723558991">
              <w:marLeft w:val="0"/>
              <w:marRight w:val="0"/>
              <w:marTop w:val="0"/>
              <w:marBottom w:val="0"/>
              <w:divBdr>
                <w:top w:val="none" w:sz="0" w:space="0" w:color="auto"/>
                <w:left w:val="none" w:sz="0" w:space="0" w:color="auto"/>
                <w:bottom w:val="none" w:sz="0" w:space="0" w:color="auto"/>
                <w:right w:val="none" w:sz="0" w:space="0" w:color="auto"/>
              </w:divBdr>
            </w:div>
            <w:div w:id="1910918232">
              <w:marLeft w:val="0"/>
              <w:marRight w:val="0"/>
              <w:marTop w:val="0"/>
              <w:marBottom w:val="0"/>
              <w:divBdr>
                <w:top w:val="none" w:sz="0" w:space="0" w:color="auto"/>
                <w:left w:val="none" w:sz="0" w:space="0" w:color="auto"/>
                <w:bottom w:val="none" w:sz="0" w:space="0" w:color="auto"/>
                <w:right w:val="none" w:sz="0" w:space="0" w:color="auto"/>
              </w:divBdr>
            </w:div>
            <w:div w:id="1951937472">
              <w:marLeft w:val="0"/>
              <w:marRight w:val="0"/>
              <w:marTop w:val="0"/>
              <w:marBottom w:val="0"/>
              <w:divBdr>
                <w:top w:val="none" w:sz="0" w:space="0" w:color="auto"/>
                <w:left w:val="none" w:sz="0" w:space="0" w:color="auto"/>
                <w:bottom w:val="none" w:sz="0" w:space="0" w:color="auto"/>
                <w:right w:val="none" w:sz="0" w:space="0" w:color="auto"/>
              </w:divBdr>
            </w:div>
            <w:div w:id="2029519561">
              <w:marLeft w:val="0"/>
              <w:marRight w:val="0"/>
              <w:marTop w:val="0"/>
              <w:marBottom w:val="0"/>
              <w:divBdr>
                <w:top w:val="none" w:sz="0" w:space="0" w:color="auto"/>
                <w:left w:val="none" w:sz="0" w:space="0" w:color="auto"/>
                <w:bottom w:val="none" w:sz="0" w:space="0" w:color="auto"/>
                <w:right w:val="none" w:sz="0" w:space="0" w:color="auto"/>
              </w:divBdr>
            </w:div>
            <w:div w:id="2057969858">
              <w:marLeft w:val="0"/>
              <w:marRight w:val="0"/>
              <w:marTop w:val="0"/>
              <w:marBottom w:val="0"/>
              <w:divBdr>
                <w:top w:val="none" w:sz="0" w:space="0" w:color="auto"/>
                <w:left w:val="none" w:sz="0" w:space="0" w:color="auto"/>
                <w:bottom w:val="none" w:sz="0" w:space="0" w:color="auto"/>
                <w:right w:val="none" w:sz="0" w:space="0" w:color="auto"/>
              </w:divBdr>
            </w:div>
            <w:div w:id="207102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092238">
      <w:bodyDiv w:val="1"/>
      <w:marLeft w:val="0"/>
      <w:marRight w:val="0"/>
      <w:marTop w:val="0"/>
      <w:marBottom w:val="0"/>
      <w:divBdr>
        <w:top w:val="none" w:sz="0" w:space="0" w:color="auto"/>
        <w:left w:val="none" w:sz="0" w:space="0" w:color="auto"/>
        <w:bottom w:val="none" w:sz="0" w:space="0" w:color="auto"/>
        <w:right w:val="none" w:sz="0" w:space="0" w:color="auto"/>
      </w:divBdr>
      <w:divsChild>
        <w:div w:id="83262490">
          <w:marLeft w:val="0"/>
          <w:marRight w:val="0"/>
          <w:marTop w:val="0"/>
          <w:marBottom w:val="0"/>
          <w:divBdr>
            <w:top w:val="none" w:sz="0" w:space="0" w:color="auto"/>
            <w:left w:val="none" w:sz="0" w:space="0" w:color="auto"/>
            <w:bottom w:val="none" w:sz="0" w:space="0" w:color="auto"/>
            <w:right w:val="none" w:sz="0" w:space="0" w:color="auto"/>
          </w:divBdr>
          <w:divsChild>
            <w:div w:id="448552511">
              <w:marLeft w:val="0"/>
              <w:marRight w:val="0"/>
              <w:marTop w:val="0"/>
              <w:marBottom w:val="0"/>
              <w:divBdr>
                <w:top w:val="none" w:sz="0" w:space="0" w:color="auto"/>
                <w:left w:val="none" w:sz="0" w:space="0" w:color="auto"/>
                <w:bottom w:val="none" w:sz="0" w:space="0" w:color="auto"/>
                <w:right w:val="none" w:sz="0" w:space="0" w:color="auto"/>
              </w:divBdr>
            </w:div>
            <w:div w:id="624583874">
              <w:marLeft w:val="0"/>
              <w:marRight w:val="0"/>
              <w:marTop w:val="0"/>
              <w:marBottom w:val="0"/>
              <w:divBdr>
                <w:top w:val="none" w:sz="0" w:space="0" w:color="auto"/>
                <w:left w:val="none" w:sz="0" w:space="0" w:color="auto"/>
                <w:bottom w:val="none" w:sz="0" w:space="0" w:color="auto"/>
                <w:right w:val="none" w:sz="0" w:space="0" w:color="auto"/>
              </w:divBdr>
            </w:div>
            <w:div w:id="114420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557339">
      <w:bodyDiv w:val="1"/>
      <w:marLeft w:val="0"/>
      <w:marRight w:val="0"/>
      <w:marTop w:val="0"/>
      <w:marBottom w:val="0"/>
      <w:divBdr>
        <w:top w:val="none" w:sz="0" w:space="0" w:color="auto"/>
        <w:left w:val="none" w:sz="0" w:space="0" w:color="auto"/>
        <w:bottom w:val="none" w:sz="0" w:space="0" w:color="auto"/>
        <w:right w:val="none" w:sz="0" w:space="0" w:color="auto"/>
      </w:divBdr>
      <w:divsChild>
        <w:div w:id="235094885">
          <w:marLeft w:val="0"/>
          <w:marRight w:val="0"/>
          <w:marTop w:val="225"/>
          <w:marBottom w:val="225"/>
          <w:divBdr>
            <w:top w:val="none" w:sz="0" w:space="0" w:color="auto"/>
            <w:left w:val="none" w:sz="0" w:space="0" w:color="auto"/>
            <w:bottom w:val="none" w:sz="0" w:space="0" w:color="auto"/>
            <w:right w:val="none" w:sz="0" w:space="0" w:color="auto"/>
          </w:divBdr>
        </w:div>
        <w:div w:id="1407679083">
          <w:marLeft w:val="0"/>
          <w:marRight w:val="0"/>
          <w:marTop w:val="225"/>
          <w:marBottom w:val="225"/>
          <w:divBdr>
            <w:top w:val="none" w:sz="0" w:space="0" w:color="auto"/>
            <w:left w:val="none" w:sz="0" w:space="0" w:color="auto"/>
            <w:bottom w:val="none" w:sz="0" w:space="0" w:color="auto"/>
            <w:right w:val="none" w:sz="0" w:space="0" w:color="auto"/>
          </w:divBdr>
        </w:div>
      </w:divsChild>
    </w:div>
    <w:div w:id="677466754">
      <w:bodyDiv w:val="1"/>
      <w:marLeft w:val="0"/>
      <w:marRight w:val="0"/>
      <w:marTop w:val="0"/>
      <w:marBottom w:val="0"/>
      <w:divBdr>
        <w:top w:val="none" w:sz="0" w:space="0" w:color="auto"/>
        <w:left w:val="none" w:sz="0" w:space="0" w:color="auto"/>
        <w:bottom w:val="none" w:sz="0" w:space="0" w:color="auto"/>
        <w:right w:val="none" w:sz="0" w:space="0" w:color="auto"/>
      </w:divBdr>
    </w:div>
    <w:div w:id="739714053">
      <w:bodyDiv w:val="1"/>
      <w:marLeft w:val="0"/>
      <w:marRight w:val="0"/>
      <w:marTop w:val="0"/>
      <w:marBottom w:val="0"/>
      <w:divBdr>
        <w:top w:val="none" w:sz="0" w:space="0" w:color="auto"/>
        <w:left w:val="none" w:sz="0" w:space="0" w:color="auto"/>
        <w:bottom w:val="none" w:sz="0" w:space="0" w:color="auto"/>
        <w:right w:val="none" w:sz="0" w:space="0" w:color="auto"/>
      </w:divBdr>
    </w:div>
    <w:div w:id="999230303">
      <w:bodyDiv w:val="1"/>
      <w:marLeft w:val="0"/>
      <w:marRight w:val="0"/>
      <w:marTop w:val="0"/>
      <w:marBottom w:val="0"/>
      <w:divBdr>
        <w:top w:val="none" w:sz="0" w:space="0" w:color="auto"/>
        <w:left w:val="none" w:sz="0" w:space="0" w:color="auto"/>
        <w:bottom w:val="none" w:sz="0" w:space="0" w:color="auto"/>
        <w:right w:val="none" w:sz="0" w:space="0" w:color="auto"/>
      </w:divBdr>
      <w:divsChild>
        <w:div w:id="896012285">
          <w:marLeft w:val="0"/>
          <w:marRight w:val="0"/>
          <w:marTop w:val="225"/>
          <w:marBottom w:val="225"/>
          <w:divBdr>
            <w:top w:val="none" w:sz="0" w:space="0" w:color="auto"/>
            <w:left w:val="none" w:sz="0" w:space="0" w:color="auto"/>
            <w:bottom w:val="none" w:sz="0" w:space="0" w:color="auto"/>
            <w:right w:val="none" w:sz="0" w:space="0" w:color="auto"/>
          </w:divBdr>
        </w:div>
        <w:div w:id="1601520776">
          <w:marLeft w:val="0"/>
          <w:marRight w:val="0"/>
          <w:marTop w:val="225"/>
          <w:marBottom w:val="225"/>
          <w:divBdr>
            <w:top w:val="none" w:sz="0" w:space="0" w:color="auto"/>
            <w:left w:val="none" w:sz="0" w:space="0" w:color="auto"/>
            <w:bottom w:val="none" w:sz="0" w:space="0" w:color="auto"/>
            <w:right w:val="none" w:sz="0" w:space="0" w:color="auto"/>
          </w:divBdr>
        </w:div>
      </w:divsChild>
    </w:div>
    <w:div w:id="1085566568">
      <w:bodyDiv w:val="1"/>
      <w:marLeft w:val="0"/>
      <w:marRight w:val="0"/>
      <w:marTop w:val="0"/>
      <w:marBottom w:val="0"/>
      <w:divBdr>
        <w:top w:val="none" w:sz="0" w:space="0" w:color="auto"/>
        <w:left w:val="none" w:sz="0" w:space="0" w:color="auto"/>
        <w:bottom w:val="none" w:sz="0" w:space="0" w:color="auto"/>
        <w:right w:val="none" w:sz="0" w:space="0" w:color="auto"/>
      </w:divBdr>
      <w:divsChild>
        <w:div w:id="375086532">
          <w:marLeft w:val="0"/>
          <w:marRight w:val="0"/>
          <w:marTop w:val="0"/>
          <w:marBottom w:val="0"/>
          <w:divBdr>
            <w:top w:val="none" w:sz="0" w:space="0" w:color="auto"/>
            <w:left w:val="none" w:sz="0" w:space="0" w:color="auto"/>
            <w:bottom w:val="none" w:sz="0" w:space="0" w:color="auto"/>
            <w:right w:val="none" w:sz="0" w:space="0" w:color="auto"/>
          </w:divBdr>
          <w:divsChild>
            <w:div w:id="114451779">
              <w:marLeft w:val="0"/>
              <w:marRight w:val="0"/>
              <w:marTop w:val="0"/>
              <w:marBottom w:val="0"/>
              <w:divBdr>
                <w:top w:val="none" w:sz="0" w:space="0" w:color="auto"/>
                <w:left w:val="none" w:sz="0" w:space="0" w:color="auto"/>
                <w:bottom w:val="none" w:sz="0" w:space="0" w:color="auto"/>
                <w:right w:val="none" w:sz="0" w:space="0" w:color="auto"/>
              </w:divBdr>
            </w:div>
            <w:div w:id="219706177">
              <w:marLeft w:val="0"/>
              <w:marRight w:val="0"/>
              <w:marTop w:val="0"/>
              <w:marBottom w:val="0"/>
              <w:divBdr>
                <w:top w:val="none" w:sz="0" w:space="0" w:color="auto"/>
                <w:left w:val="none" w:sz="0" w:space="0" w:color="auto"/>
                <w:bottom w:val="none" w:sz="0" w:space="0" w:color="auto"/>
                <w:right w:val="none" w:sz="0" w:space="0" w:color="auto"/>
              </w:divBdr>
            </w:div>
            <w:div w:id="353579462">
              <w:marLeft w:val="0"/>
              <w:marRight w:val="0"/>
              <w:marTop w:val="0"/>
              <w:marBottom w:val="0"/>
              <w:divBdr>
                <w:top w:val="none" w:sz="0" w:space="0" w:color="auto"/>
                <w:left w:val="none" w:sz="0" w:space="0" w:color="auto"/>
                <w:bottom w:val="none" w:sz="0" w:space="0" w:color="auto"/>
                <w:right w:val="none" w:sz="0" w:space="0" w:color="auto"/>
              </w:divBdr>
            </w:div>
            <w:div w:id="409082999">
              <w:marLeft w:val="0"/>
              <w:marRight w:val="0"/>
              <w:marTop w:val="0"/>
              <w:marBottom w:val="0"/>
              <w:divBdr>
                <w:top w:val="none" w:sz="0" w:space="0" w:color="auto"/>
                <w:left w:val="none" w:sz="0" w:space="0" w:color="auto"/>
                <w:bottom w:val="none" w:sz="0" w:space="0" w:color="auto"/>
                <w:right w:val="none" w:sz="0" w:space="0" w:color="auto"/>
              </w:divBdr>
            </w:div>
            <w:div w:id="775951146">
              <w:marLeft w:val="0"/>
              <w:marRight w:val="0"/>
              <w:marTop w:val="0"/>
              <w:marBottom w:val="0"/>
              <w:divBdr>
                <w:top w:val="none" w:sz="0" w:space="0" w:color="auto"/>
                <w:left w:val="none" w:sz="0" w:space="0" w:color="auto"/>
                <w:bottom w:val="none" w:sz="0" w:space="0" w:color="auto"/>
                <w:right w:val="none" w:sz="0" w:space="0" w:color="auto"/>
              </w:divBdr>
            </w:div>
            <w:div w:id="790787817">
              <w:marLeft w:val="0"/>
              <w:marRight w:val="0"/>
              <w:marTop w:val="0"/>
              <w:marBottom w:val="0"/>
              <w:divBdr>
                <w:top w:val="none" w:sz="0" w:space="0" w:color="auto"/>
                <w:left w:val="none" w:sz="0" w:space="0" w:color="auto"/>
                <w:bottom w:val="none" w:sz="0" w:space="0" w:color="auto"/>
                <w:right w:val="none" w:sz="0" w:space="0" w:color="auto"/>
              </w:divBdr>
            </w:div>
            <w:div w:id="935672990">
              <w:marLeft w:val="0"/>
              <w:marRight w:val="0"/>
              <w:marTop w:val="0"/>
              <w:marBottom w:val="0"/>
              <w:divBdr>
                <w:top w:val="none" w:sz="0" w:space="0" w:color="auto"/>
                <w:left w:val="none" w:sz="0" w:space="0" w:color="auto"/>
                <w:bottom w:val="none" w:sz="0" w:space="0" w:color="auto"/>
                <w:right w:val="none" w:sz="0" w:space="0" w:color="auto"/>
              </w:divBdr>
            </w:div>
            <w:div w:id="1529755102">
              <w:marLeft w:val="0"/>
              <w:marRight w:val="0"/>
              <w:marTop w:val="0"/>
              <w:marBottom w:val="0"/>
              <w:divBdr>
                <w:top w:val="none" w:sz="0" w:space="0" w:color="auto"/>
                <w:left w:val="none" w:sz="0" w:space="0" w:color="auto"/>
                <w:bottom w:val="none" w:sz="0" w:space="0" w:color="auto"/>
                <w:right w:val="none" w:sz="0" w:space="0" w:color="auto"/>
              </w:divBdr>
            </w:div>
            <w:div w:id="206806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96027">
      <w:bodyDiv w:val="1"/>
      <w:marLeft w:val="0"/>
      <w:marRight w:val="0"/>
      <w:marTop w:val="0"/>
      <w:marBottom w:val="0"/>
      <w:divBdr>
        <w:top w:val="none" w:sz="0" w:space="0" w:color="auto"/>
        <w:left w:val="none" w:sz="0" w:space="0" w:color="auto"/>
        <w:bottom w:val="none" w:sz="0" w:space="0" w:color="auto"/>
        <w:right w:val="none" w:sz="0" w:space="0" w:color="auto"/>
      </w:divBdr>
      <w:divsChild>
        <w:div w:id="457643808">
          <w:marLeft w:val="0"/>
          <w:marRight w:val="0"/>
          <w:marTop w:val="0"/>
          <w:marBottom w:val="0"/>
          <w:divBdr>
            <w:top w:val="none" w:sz="0" w:space="0" w:color="auto"/>
            <w:left w:val="none" w:sz="0" w:space="0" w:color="auto"/>
            <w:bottom w:val="none" w:sz="0" w:space="0" w:color="auto"/>
            <w:right w:val="none" w:sz="0" w:space="0" w:color="auto"/>
          </w:divBdr>
          <w:divsChild>
            <w:div w:id="513492691">
              <w:marLeft w:val="0"/>
              <w:marRight w:val="0"/>
              <w:marTop w:val="0"/>
              <w:marBottom w:val="0"/>
              <w:divBdr>
                <w:top w:val="none" w:sz="0" w:space="0" w:color="auto"/>
                <w:left w:val="none" w:sz="0" w:space="0" w:color="auto"/>
                <w:bottom w:val="none" w:sz="0" w:space="0" w:color="auto"/>
                <w:right w:val="none" w:sz="0" w:space="0" w:color="auto"/>
              </w:divBdr>
            </w:div>
            <w:div w:id="821458884">
              <w:marLeft w:val="0"/>
              <w:marRight w:val="0"/>
              <w:marTop w:val="0"/>
              <w:marBottom w:val="0"/>
              <w:divBdr>
                <w:top w:val="none" w:sz="0" w:space="0" w:color="auto"/>
                <w:left w:val="none" w:sz="0" w:space="0" w:color="auto"/>
                <w:bottom w:val="none" w:sz="0" w:space="0" w:color="auto"/>
                <w:right w:val="none" w:sz="0" w:space="0" w:color="auto"/>
              </w:divBdr>
            </w:div>
            <w:div w:id="853809031">
              <w:marLeft w:val="0"/>
              <w:marRight w:val="0"/>
              <w:marTop w:val="0"/>
              <w:marBottom w:val="0"/>
              <w:divBdr>
                <w:top w:val="none" w:sz="0" w:space="0" w:color="auto"/>
                <w:left w:val="none" w:sz="0" w:space="0" w:color="auto"/>
                <w:bottom w:val="none" w:sz="0" w:space="0" w:color="auto"/>
                <w:right w:val="none" w:sz="0" w:space="0" w:color="auto"/>
              </w:divBdr>
            </w:div>
            <w:div w:id="1429545825">
              <w:marLeft w:val="0"/>
              <w:marRight w:val="0"/>
              <w:marTop w:val="0"/>
              <w:marBottom w:val="0"/>
              <w:divBdr>
                <w:top w:val="none" w:sz="0" w:space="0" w:color="auto"/>
                <w:left w:val="none" w:sz="0" w:space="0" w:color="auto"/>
                <w:bottom w:val="none" w:sz="0" w:space="0" w:color="auto"/>
                <w:right w:val="none" w:sz="0" w:space="0" w:color="auto"/>
              </w:divBdr>
            </w:div>
            <w:div w:id="143505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583508">
      <w:bodyDiv w:val="1"/>
      <w:marLeft w:val="0"/>
      <w:marRight w:val="0"/>
      <w:marTop w:val="0"/>
      <w:marBottom w:val="0"/>
      <w:divBdr>
        <w:top w:val="none" w:sz="0" w:space="0" w:color="auto"/>
        <w:left w:val="none" w:sz="0" w:space="0" w:color="auto"/>
        <w:bottom w:val="none" w:sz="0" w:space="0" w:color="auto"/>
        <w:right w:val="none" w:sz="0" w:space="0" w:color="auto"/>
      </w:divBdr>
      <w:divsChild>
        <w:div w:id="1318454971">
          <w:marLeft w:val="0"/>
          <w:marRight w:val="0"/>
          <w:marTop w:val="0"/>
          <w:marBottom w:val="0"/>
          <w:divBdr>
            <w:top w:val="none" w:sz="0" w:space="0" w:color="auto"/>
            <w:left w:val="none" w:sz="0" w:space="0" w:color="auto"/>
            <w:bottom w:val="none" w:sz="0" w:space="0" w:color="auto"/>
            <w:right w:val="none" w:sz="0" w:space="0" w:color="auto"/>
          </w:divBdr>
          <w:divsChild>
            <w:div w:id="304044256">
              <w:marLeft w:val="0"/>
              <w:marRight w:val="0"/>
              <w:marTop w:val="0"/>
              <w:marBottom w:val="0"/>
              <w:divBdr>
                <w:top w:val="none" w:sz="0" w:space="0" w:color="auto"/>
                <w:left w:val="none" w:sz="0" w:space="0" w:color="auto"/>
                <w:bottom w:val="none" w:sz="0" w:space="0" w:color="auto"/>
                <w:right w:val="none" w:sz="0" w:space="0" w:color="auto"/>
              </w:divBdr>
            </w:div>
            <w:div w:id="912203173">
              <w:marLeft w:val="0"/>
              <w:marRight w:val="0"/>
              <w:marTop w:val="0"/>
              <w:marBottom w:val="0"/>
              <w:divBdr>
                <w:top w:val="none" w:sz="0" w:space="0" w:color="auto"/>
                <w:left w:val="none" w:sz="0" w:space="0" w:color="auto"/>
                <w:bottom w:val="none" w:sz="0" w:space="0" w:color="auto"/>
                <w:right w:val="none" w:sz="0" w:space="0" w:color="auto"/>
              </w:divBdr>
            </w:div>
            <w:div w:id="1552493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354232">
      <w:bodyDiv w:val="1"/>
      <w:marLeft w:val="0"/>
      <w:marRight w:val="0"/>
      <w:marTop w:val="0"/>
      <w:marBottom w:val="0"/>
      <w:divBdr>
        <w:top w:val="none" w:sz="0" w:space="0" w:color="auto"/>
        <w:left w:val="none" w:sz="0" w:space="0" w:color="auto"/>
        <w:bottom w:val="none" w:sz="0" w:space="0" w:color="auto"/>
        <w:right w:val="none" w:sz="0" w:space="0" w:color="auto"/>
      </w:divBdr>
      <w:divsChild>
        <w:div w:id="1360618254">
          <w:marLeft w:val="0"/>
          <w:marRight w:val="0"/>
          <w:marTop w:val="0"/>
          <w:marBottom w:val="0"/>
          <w:divBdr>
            <w:top w:val="none" w:sz="0" w:space="0" w:color="auto"/>
            <w:left w:val="none" w:sz="0" w:space="0" w:color="auto"/>
            <w:bottom w:val="none" w:sz="0" w:space="0" w:color="auto"/>
            <w:right w:val="none" w:sz="0" w:space="0" w:color="auto"/>
          </w:divBdr>
          <w:divsChild>
            <w:div w:id="180582985">
              <w:marLeft w:val="0"/>
              <w:marRight w:val="0"/>
              <w:marTop w:val="0"/>
              <w:marBottom w:val="0"/>
              <w:divBdr>
                <w:top w:val="none" w:sz="0" w:space="0" w:color="auto"/>
                <w:left w:val="none" w:sz="0" w:space="0" w:color="auto"/>
                <w:bottom w:val="none" w:sz="0" w:space="0" w:color="auto"/>
                <w:right w:val="none" w:sz="0" w:space="0" w:color="auto"/>
              </w:divBdr>
            </w:div>
            <w:div w:id="233316538">
              <w:marLeft w:val="0"/>
              <w:marRight w:val="0"/>
              <w:marTop w:val="0"/>
              <w:marBottom w:val="0"/>
              <w:divBdr>
                <w:top w:val="none" w:sz="0" w:space="0" w:color="auto"/>
                <w:left w:val="none" w:sz="0" w:space="0" w:color="auto"/>
                <w:bottom w:val="none" w:sz="0" w:space="0" w:color="auto"/>
                <w:right w:val="none" w:sz="0" w:space="0" w:color="auto"/>
              </w:divBdr>
            </w:div>
            <w:div w:id="298875440">
              <w:marLeft w:val="0"/>
              <w:marRight w:val="0"/>
              <w:marTop w:val="0"/>
              <w:marBottom w:val="0"/>
              <w:divBdr>
                <w:top w:val="none" w:sz="0" w:space="0" w:color="auto"/>
                <w:left w:val="none" w:sz="0" w:space="0" w:color="auto"/>
                <w:bottom w:val="none" w:sz="0" w:space="0" w:color="auto"/>
                <w:right w:val="none" w:sz="0" w:space="0" w:color="auto"/>
              </w:divBdr>
            </w:div>
            <w:div w:id="321205556">
              <w:marLeft w:val="0"/>
              <w:marRight w:val="0"/>
              <w:marTop w:val="0"/>
              <w:marBottom w:val="0"/>
              <w:divBdr>
                <w:top w:val="none" w:sz="0" w:space="0" w:color="auto"/>
                <w:left w:val="none" w:sz="0" w:space="0" w:color="auto"/>
                <w:bottom w:val="none" w:sz="0" w:space="0" w:color="auto"/>
                <w:right w:val="none" w:sz="0" w:space="0" w:color="auto"/>
              </w:divBdr>
            </w:div>
            <w:div w:id="520438699">
              <w:marLeft w:val="0"/>
              <w:marRight w:val="0"/>
              <w:marTop w:val="0"/>
              <w:marBottom w:val="0"/>
              <w:divBdr>
                <w:top w:val="none" w:sz="0" w:space="0" w:color="auto"/>
                <w:left w:val="none" w:sz="0" w:space="0" w:color="auto"/>
                <w:bottom w:val="none" w:sz="0" w:space="0" w:color="auto"/>
                <w:right w:val="none" w:sz="0" w:space="0" w:color="auto"/>
              </w:divBdr>
            </w:div>
            <w:div w:id="733816392">
              <w:marLeft w:val="0"/>
              <w:marRight w:val="0"/>
              <w:marTop w:val="0"/>
              <w:marBottom w:val="0"/>
              <w:divBdr>
                <w:top w:val="none" w:sz="0" w:space="0" w:color="auto"/>
                <w:left w:val="none" w:sz="0" w:space="0" w:color="auto"/>
                <w:bottom w:val="none" w:sz="0" w:space="0" w:color="auto"/>
                <w:right w:val="none" w:sz="0" w:space="0" w:color="auto"/>
              </w:divBdr>
            </w:div>
            <w:div w:id="818228111">
              <w:marLeft w:val="0"/>
              <w:marRight w:val="0"/>
              <w:marTop w:val="0"/>
              <w:marBottom w:val="0"/>
              <w:divBdr>
                <w:top w:val="none" w:sz="0" w:space="0" w:color="auto"/>
                <w:left w:val="none" w:sz="0" w:space="0" w:color="auto"/>
                <w:bottom w:val="none" w:sz="0" w:space="0" w:color="auto"/>
                <w:right w:val="none" w:sz="0" w:space="0" w:color="auto"/>
              </w:divBdr>
            </w:div>
            <w:div w:id="847645502">
              <w:marLeft w:val="0"/>
              <w:marRight w:val="0"/>
              <w:marTop w:val="0"/>
              <w:marBottom w:val="0"/>
              <w:divBdr>
                <w:top w:val="none" w:sz="0" w:space="0" w:color="auto"/>
                <w:left w:val="none" w:sz="0" w:space="0" w:color="auto"/>
                <w:bottom w:val="none" w:sz="0" w:space="0" w:color="auto"/>
                <w:right w:val="none" w:sz="0" w:space="0" w:color="auto"/>
              </w:divBdr>
            </w:div>
            <w:div w:id="866722948">
              <w:marLeft w:val="0"/>
              <w:marRight w:val="0"/>
              <w:marTop w:val="0"/>
              <w:marBottom w:val="0"/>
              <w:divBdr>
                <w:top w:val="none" w:sz="0" w:space="0" w:color="auto"/>
                <w:left w:val="none" w:sz="0" w:space="0" w:color="auto"/>
                <w:bottom w:val="none" w:sz="0" w:space="0" w:color="auto"/>
                <w:right w:val="none" w:sz="0" w:space="0" w:color="auto"/>
              </w:divBdr>
            </w:div>
            <w:div w:id="898782602">
              <w:marLeft w:val="0"/>
              <w:marRight w:val="0"/>
              <w:marTop w:val="0"/>
              <w:marBottom w:val="0"/>
              <w:divBdr>
                <w:top w:val="none" w:sz="0" w:space="0" w:color="auto"/>
                <w:left w:val="none" w:sz="0" w:space="0" w:color="auto"/>
                <w:bottom w:val="none" w:sz="0" w:space="0" w:color="auto"/>
                <w:right w:val="none" w:sz="0" w:space="0" w:color="auto"/>
              </w:divBdr>
            </w:div>
            <w:div w:id="1119181682">
              <w:marLeft w:val="0"/>
              <w:marRight w:val="0"/>
              <w:marTop w:val="0"/>
              <w:marBottom w:val="0"/>
              <w:divBdr>
                <w:top w:val="none" w:sz="0" w:space="0" w:color="auto"/>
                <w:left w:val="none" w:sz="0" w:space="0" w:color="auto"/>
                <w:bottom w:val="none" w:sz="0" w:space="0" w:color="auto"/>
                <w:right w:val="none" w:sz="0" w:space="0" w:color="auto"/>
              </w:divBdr>
            </w:div>
            <w:div w:id="1245795844">
              <w:marLeft w:val="0"/>
              <w:marRight w:val="0"/>
              <w:marTop w:val="0"/>
              <w:marBottom w:val="0"/>
              <w:divBdr>
                <w:top w:val="none" w:sz="0" w:space="0" w:color="auto"/>
                <w:left w:val="none" w:sz="0" w:space="0" w:color="auto"/>
                <w:bottom w:val="none" w:sz="0" w:space="0" w:color="auto"/>
                <w:right w:val="none" w:sz="0" w:space="0" w:color="auto"/>
              </w:divBdr>
            </w:div>
            <w:div w:id="1459954977">
              <w:marLeft w:val="0"/>
              <w:marRight w:val="0"/>
              <w:marTop w:val="0"/>
              <w:marBottom w:val="0"/>
              <w:divBdr>
                <w:top w:val="none" w:sz="0" w:space="0" w:color="auto"/>
                <w:left w:val="none" w:sz="0" w:space="0" w:color="auto"/>
                <w:bottom w:val="none" w:sz="0" w:space="0" w:color="auto"/>
                <w:right w:val="none" w:sz="0" w:space="0" w:color="auto"/>
              </w:divBdr>
            </w:div>
            <w:div w:id="1673877984">
              <w:marLeft w:val="0"/>
              <w:marRight w:val="0"/>
              <w:marTop w:val="0"/>
              <w:marBottom w:val="0"/>
              <w:divBdr>
                <w:top w:val="none" w:sz="0" w:space="0" w:color="auto"/>
                <w:left w:val="none" w:sz="0" w:space="0" w:color="auto"/>
                <w:bottom w:val="none" w:sz="0" w:space="0" w:color="auto"/>
                <w:right w:val="none" w:sz="0" w:space="0" w:color="auto"/>
              </w:divBdr>
            </w:div>
            <w:div w:id="1813212406">
              <w:marLeft w:val="0"/>
              <w:marRight w:val="0"/>
              <w:marTop w:val="0"/>
              <w:marBottom w:val="0"/>
              <w:divBdr>
                <w:top w:val="none" w:sz="0" w:space="0" w:color="auto"/>
                <w:left w:val="none" w:sz="0" w:space="0" w:color="auto"/>
                <w:bottom w:val="none" w:sz="0" w:space="0" w:color="auto"/>
                <w:right w:val="none" w:sz="0" w:space="0" w:color="auto"/>
              </w:divBdr>
            </w:div>
            <w:div w:id="1935164229">
              <w:marLeft w:val="0"/>
              <w:marRight w:val="0"/>
              <w:marTop w:val="0"/>
              <w:marBottom w:val="0"/>
              <w:divBdr>
                <w:top w:val="none" w:sz="0" w:space="0" w:color="auto"/>
                <w:left w:val="none" w:sz="0" w:space="0" w:color="auto"/>
                <w:bottom w:val="none" w:sz="0" w:space="0" w:color="auto"/>
                <w:right w:val="none" w:sz="0" w:space="0" w:color="auto"/>
              </w:divBdr>
            </w:div>
            <w:div w:id="199668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128098">
      <w:bodyDiv w:val="1"/>
      <w:marLeft w:val="0"/>
      <w:marRight w:val="0"/>
      <w:marTop w:val="0"/>
      <w:marBottom w:val="0"/>
      <w:divBdr>
        <w:top w:val="none" w:sz="0" w:space="0" w:color="auto"/>
        <w:left w:val="none" w:sz="0" w:space="0" w:color="auto"/>
        <w:bottom w:val="none" w:sz="0" w:space="0" w:color="auto"/>
        <w:right w:val="none" w:sz="0" w:space="0" w:color="auto"/>
      </w:divBdr>
    </w:div>
    <w:div w:id="1402756378">
      <w:bodyDiv w:val="1"/>
      <w:marLeft w:val="0"/>
      <w:marRight w:val="0"/>
      <w:marTop w:val="0"/>
      <w:marBottom w:val="0"/>
      <w:divBdr>
        <w:top w:val="none" w:sz="0" w:space="0" w:color="auto"/>
        <w:left w:val="none" w:sz="0" w:space="0" w:color="auto"/>
        <w:bottom w:val="none" w:sz="0" w:space="0" w:color="auto"/>
        <w:right w:val="none" w:sz="0" w:space="0" w:color="auto"/>
      </w:divBdr>
      <w:divsChild>
        <w:div w:id="1579055745">
          <w:marLeft w:val="-225"/>
          <w:marRight w:val="-225"/>
          <w:marTop w:val="0"/>
          <w:marBottom w:val="0"/>
          <w:divBdr>
            <w:top w:val="none" w:sz="0" w:space="0" w:color="auto"/>
            <w:left w:val="none" w:sz="0" w:space="0" w:color="auto"/>
            <w:bottom w:val="none" w:sz="0" w:space="0" w:color="auto"/>
            <w:right w:val="none" w:sz="0" w:space="0" w:color="auto"/>
          </w:divBdr>
          <w:divsChild>
            <w:div w:id="1496456300">
              <w:marLeft w:val="0"/>
              <w:marRight w:val="0"/>
              <w:marTop w:val="0"/>
              <w:marBottom w:val="0"/>
              <w:divBdr>
                <w:top w:val="none" w:sz="0" w:space="0" w:color="auto"/>
                <w:left w:val="none" w:sz="0" w:space="0" w:color="auto"/>
                <w:bottom w:val="none" w:sz="0" w:space="0" w:color="auto"/>
                <w:right w:val="none" w:sz="0" w:space="0" w:color="auto"/>
              </w:divBdr>
              <w:divsChild>
                <w:div w:id="171456081">
                  <w:marLeft w:val="-225"/>
                  <w:marRight w:val="-225"/>
                  <w:marTop w:val="0"/>
                  <w:marBottom w:val="0"/>
                  <w:divBdr>
                    <w:top w:val="none" w:sz="0" w:space="0" w:color="auto"/>
                    <w:left w:val="none" w:sz="0" w:space="0" w:color="auto"/>
                    <w:bottom w:val="none" w:sz="0" w:space="0" w:color="auto"/>
                    <w:right w:val="none" w:sz="0" w:space="0" w:color="auto"/>
                  </w:divBdr>
                  <w:divsChild>
                    <w:div w:id="232282268">
                      <w:marLeft w:val="8083"/>
                      <w:marRight w:val="0"/>
                      <w:marTop w:val="0"/>
                      <w:marBottom w:val="0"/>
                      <w:divBdr>
                        <w:top w:val="none" w:sz="0" w:space="0" w:color="auto"/>
                        <w:left w:val="none" w:sz="0" w:space="0" w:color="auto"/>
                        <w:bottom w:val="none" w:sz="0" w:space="0" w:color="auto"/>
                        <w:right w:val="none" w:sz="0" w:space="0" w:color="auto"/>
                      </w:divBdr>
                      <w:divsChild>
                        <w:div w:id="193220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1566068">
      <w:bodyDiv w:val="1"/>
      <w:marLeft w:val="0"/>
      <w:marRight w:val="0"/>
      <w:marTop w:val="0"/>
      <w:marBottom w:val="0"/>
      <w:divBdr>
        <w:top w:val="none" w:sz="0" w:space="0" w:color="auto"/>
        <w:left w:val="none" w:sz="0" w:space="0" w:color="auto"/>
        <w:bottom w:val="none" w:sz="0" w:space="0" w:color="auto"/>
        <w:right w:val="none" w:sz="0" w:space="0" w:color="auto"/>
      </w:divBdr>
      <w:divsChild>
        <w:div w:id="1095441706">
          <w:marLeft w:val="-225"/>
          <w:marRight w:val="-225"/>
          <w:marTop w:val="0"/>
          <w:marBottom w:val="0"/>
          <w:divBdr>
            <w:top w:val="none" w:sz="0" w:space="0" w:color="auto"/>
            <w:left w:val="none" w:sz="0" w:space="0" w:color="auto"/>
            <w:bottom w:val="none" w:sz="0" w:space="0" w:color="auto"/>
            <w:right w:val="none" w:sz="0" w:space="0" w:color="auto"/>
          </w:divBdr>
          <w:divsChild>
            <w:div w:id="1655064055">
              <w:marLeft w:val="0"/>
              <w:marRight w:val="0"/>
              <w:marTop w:val="0"/>
              <w:marBottom w:val="0"/>
              <w:divBdr>
                <w:top w:val="none" w:sz="0" w:space="0" w:color="auto"/>
                <w:left w:val="none" w:sz="0" w:space="0" w:color="auto"/>
                <w:bottom w:val="none" w:sz="0" w:space="0" w:color="auto"/>
                <w:right w:val="none" w:sz="0" w:space="0" w:color="auto"/>
              </w:divBdr>
              <w:divsChild>
                <w:div w:id="1174611973">
                  <w:marLeft w:val="-225"/>
                  <w:marRight w:val="-225"/>
                  <w:marTop w:val="0"/>
                  <w:marBottom w:val="0"/>
                  <w:divBdr>
                    <w:top w:val="none" w:sz="0" w:space="0" w:color="auto"/>
                    <w:left w:val="none" w:sz="0" w:space="0" w:color="auto"/>
                    <w:bottom w:val="none" w:sz="0" w:space="0" w:color="auto"/>
                    <w:right w:val="none" w:sz="0" w:space="0" w:color="auto"/>
                  </w:divBdr>
                  <w:divsChild>
                    <w:div w:id="234751602">
                      <w:marLeft w:val="8083"/>
                      <w:marRight w:val="0"/>
                      <w:marTop w:val="0"/>
                      <w:marBottom w:val="0"/>
                      <w:divBdr>
                        <w:top w:val="none" w:sz="0" w:space="0" w:color="auto"/>
                        <w:left w:val="none" w:sz="0" w:space="0" w:color="auto"/>
                        <w:bottom w:val="none" w:sz="0" w:space="0" w:color="auto"/>
                        <w:right w:val="none" w:sz="0" w:space="0" w:color="auto"/>
                      </w:divBdr>
                      <w:divsChild>
                        <w:div w:id="635836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4125722">
      <w:bodyDiv w:val="1"/>
      <w:marLeft w:val="0"/>
      <w:marRight w:val="0"/>
      <w:marTop w:val="0"/>
      <w:marBottom w:val="0"/>
      <w:divBdr>
        <w:top w:val="none" w:sz="0" w:space="0" w:color="auto"/>
        <w:left w:val="none" w:sz="0" w:space="0" w:color="auto"/>
        <w:bottom w:val="none" w:sz="0" w:space="0" w:color="auto"/>
        <w:right w:val="none" w:sz="0" w:space="0" w:color="auto"/>
      </w:divBdr>
      <w:divsChild>
        <w:div w:id="633297141">
          <w:marLeft w:val="0"/>
          <w:marRight w:val="0"/>
          <w:marTop w:val="0"/>
          <w:marBottom w:val="0"/>
          <w:divBdr>
            <w:top w:val="none" w:sz="0" w:space="0" w:color="auto"/>
            <w:left w:val="none" w:sz="0" w:space="0" w:color="auto"/>
            <w:bottom w:val="none" w:sz="0" w:space="0" w:color="auto"/>
            <w:right w:val="none" w:sz="0" w:space="0" w:color="auto"/>
          </w:divBdr>
          <w:divsChild>
            <w:div w:id="22941444">
              <w:marLeft w:val="0"/>
              <w:marRight w:val="0"/>
              <w:marTop w:val="0"/>
              <w:marBottom w:val="0"/>
              <w:divBdr>
                <w:top w:val="none" w:sz="0" w:space="0" w:color="auto"/>
                <w:left w:val="none" w:sz="0" w:space="0" w:color="auto"/>
                <w:bottom w:val="none" w:sz="0" w:space="0" w:color="auto"/>
                <w:right w:val="none" w:sz="0" w:space="0" w:color="auto"/>
              </w:divBdr>
            </w:div>
            <w:div w:id="103692823">
              <w:marLeft w:val="0"/>
              <w:marRight w:val="0"/>
              <w:marTop w:val="0"/>
              <w:marBottom w:val="0"/>
              <w:divBdr>
                <w:top w:val="none" w:sz="0" w:space="0" w:color="auto"/>
                <w:left w:val="none" w:sz="0" w:space="0" w:color="auto"/>
                <w:bottom w:val="none" w:sz="0" w:space="0" w:color="auto"/>
                <w:right w:val="none" w:sz="0" w:space="0" w:color="auto"/>
              </w:divBdr>
            </w:div>
            <w:div w:id="189271168">
              <w:marLeft w:val="0"/>
              <w:marRight w:val="0"/>
              <w:marTop w:val="0"/>
              <w:marBottom w:val="0"/>
              <w:divBdr>
                <w:top w:val="none" w:sz="0" w:space="0" w:color="auto"/>
                <w:left w:val="none" w:sz="0" w:space="0" w:color="auto"/>
                <w:bottom w:val="none" w:sz="0" w:space="0" w:color="auto"/>
                <w:right w:val="none" w:sz="0" w:space="0" w:color="auto"/>
              </w:divBdr>
            </w:div>
            <w:div w:id="260796240">
              <w:marLeft w:val="0"/>
              <w:marRight w:val="0"/>
              <w:marTop w:val="0"/>
              <w:marBottom w:val="0"/>
              <w:divBdr>
                <w:top w:val="none" w:sz="0" w:space="0" w:color="auto"/>
                <w:left w:val="none" w:sz="0" w:space="0" w:color="auto"/>
                <w:bottom w:val="none" w:sz="0" w:space="0" w:color="auto"/>
                <w:right w:val="none" w:sz="0" w:space="0" w:color="auto"/>
              </w:divBdr>
            </w:div>
            <w:div w:id="325939030">
              <w:marLeft w:val="0"/>
              <w:marRight w:val="0"/>
              <w:marTop w:val="0"/>
              <w:marBottom w:val="0"/>
              <w:divBdr>
                <w:top w:val="none" w:sz="0" w:space="0" w:color="auto"/>
                <w:left w:val="none" w:sz="0" w:space="0" w:color="auto"/>
                <w:bottom w:val="none" w:sz="0" w:space="0" w:color="auto"/>
                <w:right w:val="none" w:sz="0" w:space="0" w:color="auto"/>
              </w:divBdr>
            </w:div>
            <w:div w:id="334963463">
              <w:marLeft w:val="0"/>
              <w:marRight w:val="0"/>
              <w:marTop w:val="0"/>
              <w:marBottom w:val="0"/>
              <w:divBdr>
                <w:top w:val="none" w:sz="0" w:space="0" w:color="auto"/>
                <w:left w:val="none" w:sz="0" w:space="0" w:color="auto"/>
                <w:bottom w:val="none" w:sz="0" w:space="0" w:color="auto"/>
                <w:right w:val="none" w:sz="0" w:space="0" w:color="auto"/>
              </w:divBdr>
            </w:div>
            <w:div w:id="497499136">
              <w:marLeft w:val="0"/>
              <w:marRight w:val="0"/>
              <w:marTop w:val="0"/>
              <w:marBottom w:val="0"/>
              <w:divBdr>
                <w:top w:val="none" w:sz="0" w:space="0" w:color="auto"/>
                <w:left w:val="none" w:sz="0" w:space="0" w:color="auto"/>
                <w:bottom w:val="none" w:sz="0" w:space="0" w:color="auto"/>
                <w:right w:val="none" w:sz="0" w:space="0" w:color="auto"/>
              </w:divBdr>
            </w:div>
            <w:div w:id="517237869">
              <w:marLeft w:val="0"/>
              <w:marRight w:val="0"/>
              <w:marTop w:val="0"/>
              <w:marBottom w:val="0"/>
              <w:divBdr>
                <w:top w:val="none" w:sz="0" w:space="0" w:color="auto"/>
                <w:left w:val="none" w:sz="0" w:space="0" w:color="auto"/>
                <w:bottom w:val="none" w:sz="0" w:space="0" w:color="auto"/>
                <w:right w:val="none" w:sz="0" w:space="0" w:color="auto"/>
              </w:divBdr>
            </w:div>
            <w:div w:id="563220543">
              <w:marLeft w:val="0"/>
              <w:marRight w:val="0"/>
              <w:marTop w:val="0"/>
              <w:marBottom w:val="0"/>
              <w:divBdr>
                <w:top w:val="none" w:sz="0" w:space="0" w:color="auto"/>
                <w:left w:val="none" w:sz="0" w:space="0" w:color="auto"/>
                <w:bottom w:val="none" w:sz="0" w:space="0" w:color="auto"/>
                <w:right w:val="none" w:sz="0" w:space="0" w:color="auto"/>
              </w:divBdr>
            </w:div>
            <w:div w:id="640889118">
              <w:marLeft w:val="0"/>
              <w:marRight w:val="0"/>
              <w:marTop w:val="0"/>
              <w:marBottom w:val="0"/>
              <w:divBdr>
                <w:top w:val="none" w:sz="0" w:space="0" w:color="auto"/>
                <w:left w:val="none" w:sz="0" w:space="0" w:color="auto"/>
                <w:bottom w:val="none" w:sz="0" w:space="0" w:color="auto"/>
                <w:right w:val="none" w:sz="0" w:space="0" w:color="auto"/>
              </w:divBdr>
            </w:div>
            <w:div w:id="822045941">
              <w:marLeft w:val="0"/>
              <w:marRight w:val="0"/>
              <w:marTop w:val="0"/>
              <w:marBottom w:val="0"/>
              <w:divBdr>
                <w:top w:val="none" w:sz="0" w:space="0" w:color="auto"/>
                <w:left w:val="none" w:sz="0" w:space="0" w:color="auto"/>
                <w:bottom w:val="none" w:sz="0" w:space="0" w:color="auto"/>
                <w:right w:val="none" w:sz="0" w:space="0" w:color="auto"/>
              </w:divBdr>
            </w:div>
            <w:div w:id="887566055">
              <w:marLeft w:val="0"/>
              <w:marRight w:val="0"/>
              <w:marTop w:val="0"/>
              <w:marBottom w:val="0"/>
              <w:divBdr>
                <w:top w:val="none" w:sz="0" w:space="0" w:color="auto"/>
                <w:left w:val="none" w:sz="0" w:space="0" w:color="auto"/>
                <w:bottom w:val="none" w:sz="0" w:space="0" w:color="auto"/>
                <w:right w:val="none" w:sz="0" w:space="0" w:color="auto"/>
              </w:divBdr>
            </w:div>
            <w:div w:id="927151102">
              <w:marLeft w:val="0"/>
              <w:marRight w:val="0"/>
              <w:marTop w:val="0"/>
              <w:marBottom w:val="0"/>
              <w:divBdr>
                <w:top w:val="none" w:sz="0" w:space="0" w:color="auto"/>
                <w:left w:val="none" w:sz="0" w:space="0" w:color="auto"/>
                <w:bottom w:val="none" w:sz="0" w:space="0" w:color="auto"/>
                <w:right w:val="none" w:sz="0" w:space="0" w:color="auto"/>
              </w:divBdr>
            </w:div>
            <w:div w:id="1170635909">
              <w:marLeft w:val="0"/>
              <w:marRight w:val="0"/>
              <w:marTop w:val="0"/>
              <w:marBottom w:val="0"/>
              <w:divBdr>
                <w:top w:val="none" w:sz="0" w:space="0" w:color="auto"/>
                <w:left w:val="none" w:sz="0" w:space="0" w:color="auto"/>
                <w:bottom w:val="none" w:sz="0" w:space="0" w:color="auto"/>
                <w:right w:val="none" w:sz="0" w:space="0" w:color="auto"/>
              </w:divBdr>
            </w:div>
            <w:div w:id="1341160692">
              <w:marLeft w:val="0"/>
              <w:marRight w:val="0"/>
              <w:marTop w:val="0"/>
              <w:marBottom w:val="0"/>
              <w:divBdr>
                <w:top w:val="none" w:sz="0" w:space="0" w:color="auto"/>
                <w:left w:val="none" w:sz="0" w:space="0" w:color="auto"/>
                <w:bottom w:val="none" w:sz="0" w:space="0" w:color="auto"/>
                <w:right w:val="none" w:sz="0" w:space="0" w:color="auto"/>
              </w:divBdr>
            </w:div>
            <w:div w:id="1413045642">
              <w:marLeft w:val="0"/>
              <w:marRight w:val="0"/>
              <w:marTop w:val="0"/>
              <w:marBottom w:val="0"/>
              <w:divBdr>
                <w:top w:val="none" w:sz="0" w:space="0" w:color="auto"/>
                <w:left w:val="none" w:sz="0" w:space="0" w:color="auto"/>
                <w:bottom w:val="none" w:sz="0" w:space="0" w:color="auto"/>
                <w:right w:val="none" w:sz="0" w:space="0" w:color="auto"/>
              </w:divBdr>
            </w:div>
            <w:div w:id="1428311413">
              <w:marLeft w:val="0"/>
              <w:marRight w:val="0"/>
              <w:marTop w:val="0"/>
              <w:marBottom w:val="0"/>
              <w:divBdr>
                <w:top w:val="none" w:sz="0" w:space="0" w:color="auto"/>
                <w:left w:val="none" w:sz="0" w:space="0" w:color="auto"/>
                <w:bottom w:val="none" w:sz="0" w:space="0" w:color="auto"/>
                <w:right w:val="none" w:sz="0" w:space="0" w:color="auto"/>
              </w:divBdr>
            </w:div>
            <w:div w:id="1799571186">
              <w:marLeft w:val="0"/>
              <w:marRight w:val="0"/>
              <w:marTop w:val="0"/>
              <w:marBottom w:val="0"/>
              <w:divBdr>
                <w:top w:val="none" w:sz="0" w:space="0" w:color="auto"/>
                <w:left w:val="none" w:sz="0" w:space="0" w:color="auto"/>
                <w:bottom w:val="none" w:sz="0" w:space="0" w:color="auto"/>
                <w:right w:val="none" w:sz="0" w:space="0" w:color="auto"/>
              </w:divBdr>
            </w:div>
            <w:div w:id="1914851384">
              <w:marLeft w:val="0"/>
              <w:marRight w:val="0"/>
              <w:marTop w:val="0"/>
              <w:marBottom w:val="0"/>
              <w:divBdr>
                <w:top w:val="none" w:sz="0" w:space="0" w:color="auto"/>
                <w:left w:val="none" w:sz="0" w:space="0" w:color="auto"/>
                <w:bottom w:val="none" w:sz="0" w:space="0" w:color="auto"/>
                <w:right w:val="none" w:sz="0" w:space="0" w:color="auto"/>
              </w:divBdr>
            </w:div>
            <w:div w:id="200698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844264">
      <w:bodyDiv w:val="1"/>
      <w:marLeft w:val="0"/>
      <w:marRight w:val="0"/>
      <w:marTop w:val="0"/>
      <w:marBottom w:val="0"/>
      <w:divBdr>
        <w:top w:val="none" w:sz="0" w:space="0" w:color="auto"/>
        <w:left w:val="none" w:sz="0" w:space="0" w:color="auto"/>
        <w:bottom w:val="none" w:sz="0" w:space="0" w:color="auto"/>
        <w:right w:val="none" w:sz="0" w:space="0" w:color="auto"/>
      </w:divBdr>
    </w:div>
    <w:div w:id="1611156748">
      <w:bodyDiv w:val="1"/>
      <w:marLeft w:val="0"/>
      <w:marRight w:val="0"/>
      <w:marTop w:val="0"/>
      <w:marBottom w:val="0"/>
      <w:divBdr>
        <w:top w:val="none" w:sz="0" w:space="0" w:color="auto"/>
        <w:left w:val="none" w:sz="0" w:space="0" w:color="auto"/>
        <w:bottom w:val="none" w:sz="0" w:space="0" w:color="auto"/>
        <w:right w:val="none" w:sz="0" w:space="0" w:color="auto"/>
      </w:divBdr>
      <w:divsChild>
        <w:div w:id="772363269">
          <w:marLeft w:val="0"/>
          <w:marRight w:val="0"/>
          <w:marTop w:val="0"/>
          <w:marBottom w:val="0"/>
          <w:divBdr>
            <w:top w:val="none" w:sz="0" w:space="0" w:color="auto"/>
            <w:left w:val="none" w:sz="0" w:space="0" w:color="auto"/>
            <w:bottom w:val="none" w:sz="0" w:space="0" w:color="auto"/>
            <w:right w:val="none" w:sz="0" w:space="0" w:color="auto"/>
          </w:divBdr>
          <w:divsChild>
            <w:div w:id="209802634">
              <w:marLeft w:val="0"/>
              <w:marRight w:val="0"/>
              <w:marTop w:val="0"/>
              <w:marBottom w:val="0"/>
              <w:divBdr>
                <w:top w:val="none" w:sz="0" w:space="0" w:color="auto"/>
                <w:left w:val="none" w:sz="0" w:space="0" w:color="auto"/>
                <w:bottom w:val="none" w:sz="0" w:space="0" w:color="auto"/>
                <w:right w:val="none" w:sz="0" w:space="0" w:color="auto"/>
              </w:divBdr>
            </w:div>
            <w:div w:id="656303248">
              <w:marLeft w:val="0"/>
              <w:marRight w:val="0"/>
              <w:marTop w:val="0"/>
              <w:marBottom w:val="0"/>
              <w:divBdr>
                <w:top w:val="none" w:sz="0" w:space="0" w:color="auto"/>
                <w:left w:val="none" w:sz="0" w:space="0" w:color="auto"/>
                <w:bottom w:val="none" w:sz="0" w:space="0" w:color="auto"/>
                <w:right w:val="none" w:sz="0" w:space="0" w:color="auto"/>
              </w:divBdr>
            </w:div>
            <w:div w:id="1234201161">
              <w:marLeft w:val="0"/>
              <w:marRight w:val="0"/>
              <w:marTop w:val="0"/>
              <w:marBottom w:val="0"/>
              <w:divBdr>
                <w:top w:val="none" w:sz="0" w:space="0" w:color="auto"/>
                <w:left w:val="none" w:sz="0" w:space="0" w:color="auto"/>
                <w:bottom w:val="none" w:sz="0" w:space="0" w:color="auto"/>
                <w:right w:val="none" w:sz="0" w:space="0" w:color="auto"/>
              </w:divBdr>
            </w:div>
            <w:div w:id="1317027306">
              <w:marLeft w:val="0"/>
              <w:marRight w:val="0"/>
              <w:marTop w:val="0"/>
              <w:marBottom w:val="0"/>
              <w:divBdr>
                <w:top w:val="none" w:sz="0" w:space="0" w:color="auto"/>
                <w:left w:val="none" w:sz="0" w:space="0" w:color="auto"/>
                <w:bottom w:val="none" w:sz="0" w:space="0" w:color="auto"/>
                <w:right w:val="none" w:sz="0" w:space="0" w:color="auto"/>
              </w:divBdr>
            </w:div>
            <w:div w:id="207916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981392">
      <w:bodyDiv w:val="1"/>
      <w:marLeft w:val="0"/>
      <w:marRight w:val="0"/>
      <w:marTop w:val="0"/>
      <w:marBottom w:val="0"/>
      <w:divBdr>
        <w:top w:val="none" w:sz="0" w:space="0" w:color="auto"/>
        <w:left w:val="none" w:sz="0" w:space="0" w:color="auto"/>
        <w:bottom w:val="none" w:sz="0" w:space="0" w:color="auto"/>
        <w:right w:val="none" w:sz="0" w:space="0" w:color="auto"/>
      </w:divBdr>
    </w:div>
    <w:div w:id="1617756506">
      <w:bodyDiv w:val="1"/>
      <w:marLeft w:val="0"/>
      <w:marRight w:val="0"/>
      <w:marTop w:val="0"/>
      <w:marBottom w:val="0"/>
      <w:divBdr>
        <w:top w:val="none" w:sz="0" w:space="0" w:color="auto"/>
        <w:left w:val="none" w:sz="0" w:space="0" w:color="auto"/>
        <w:bottom w:val="none" w:sz="0" w:space="0" w:color="auto"/>
        <w:right w:val="none" w:sz="0" w:space="0" w:color="auto"/>
      </w:divBdr>
    </w:div>
    <w:div w:id="1661616219">
      <w:bodyDiv w:val="1"/>
      <w:marLeft w:val="0"/>
      <w:marRight w:val="0"/>
      <w:marTop w:val="0"/>
      <w:marBottom w:val="0"/>
      <w:divBdr>
        <w:top w:val="none" w:sz="0" w:space="0" w:color="auto"/>
        <w:left w:val="none" w:sz="0" w:space="0" w:color="auto"/>
        <w:bottom w:val="none" w:sz="0" w:space="0" w:color="auto"/>
        <w:right w:val="none" w:sz="0" w:space="0" w:color="auto"/>
      </w:divBdr>
    </w:div>
    <w:div w:id="1895579791">
      <w:bodyDiv w:val="1"/>
      <w:marLeft w:val="0"/>
      <w:marRight w:val="0"/>
      <w:marTop w:val="0"/>
      <w:marBottom w:val="0"/>
      <w:divBdr>
        <w:top w:val="none" w:sz="0" w:space="0" w:color="auto"/>
        <w:left w:val="none" w:sz="0" w:space="0" w:color="auto"/>
        <w:bottom w:val="none" w:sz="0" w:space="0" w:color="auto"/>
        <w:right w:val="none" w:sz="0" w:space="0" w:color="auto"/>
      </w:divBdr>
      <w:divsChild>
        <w:div w:id="405956118">
          <w:marLeft w:val="-225"/>
          <w:marRight w:val="-225"/>
          <w:marTop w:val="0"/>
          <w:marBottom w:val="0"/>
          <w:divBdr>
            <w:top w:val="none" w:sz="0" w:space="0" w:color="auto"/>
            <w:left w:val="none" w:sz="0" w:space="0" w:color="auto"/>
            <w:bottom w:val="none" w:sz="0" w:space="0" w:color="auto"/>
            <w:right w:val="none" w:sz="0" w:space="0" w:color="auto"/>
          </w:divBdr>
          <w:divsChild>
            <w:div w:id="365831111">
              <w:marLeft w:val="0"/>
              <w:marRight w:val="0"/>
              <w:marTop w:val="0"/>
              <w:marBottom w:val="0"/>
              <w:divBdr>
                <w:top w:val="none" w:sz="0" w:space="0" w:color="auto"/>
                <w:left w:val="none" w:sz="0" w:space="0" w:color="auto"/>
                <w:bottom w:val="none" w:sz="0" w:space="0" w:color="auto"/>
                <w:right w:val="none" w:sz="0" w:space="0" w:color="auto"/>
              </w:divBdr>
              <w:divsChild>
                <w:div w:id="112090910">
                  <w:marLeft w:val="-225"/>
                  <w:marRight w:val="-225"/>
                  <w:marTop w:val="0"/>
                  <w:marBottom w:val="0"/>
                  <w:divBdr>
                    <w:top w:val="none" w:sz="0" w:space="0" w:color="auto"/>
                    <w:left w:val="none" w:sz="0" w:space="0" w:color="auto"/>
                    <w:bottom w:val="none" w:sz="0" w:space="0" w:color="auto"/>
                    <w:right w:val="none" w:sz="0" w:space="0" w:color="auto"/>
                  </w:divBdr>
                  <w:divsChild>
                    <w:div w:id="330183146">
                      <w:marLeft w:val="8083"/>
                      <w:marRight w:val="0"/>
                      <w:marTop w:val="0"/>
                      <w:marBottom w:val="0"/>
                      <w:divBdr>
                        <w:top w:val="none" w:sz="0" w:space="0" w:color="auto"/>
                        <w:left w:val="none" w:sz="0" w:space="0" w:color="auto"/>
                        <w:bottom w:val="none" w:sz="0" w:space="0" w:color="auto"/>
                        <w:right w:val="none" w:sz="0" w:space="0" w:color="auto"/>
                      </w:divBdr>
                      <w:divsChild>
                        <w:div w:id="1325163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2563963">
      <w:bodyDiv w:val="1"/>
      <w:marLeft w:val="0"/>
      <w:marRight w:val="0"/>
      <w:marTop w:val="0"/>
      <w:marBottom w:val="0"/>
      <w:divBdr>
        <w:top w:val="none" w:sz="0" w:space="0" w:color="auto"/>
        <w:left w:val="none" w:sz="0" w:space="0" w:color="auto"/>
        <w:bottom w:val="none" w:sz="0" w:space="0" w:color="auto"/>
        <w:right w:val="none" w:sz="0" w:space="0" w:color="auto"/>
      </w:divBdr>
      <w:divsChild>
        <w:div w:id="565728686">
          <w:marLeft w:val="-225"/>
          <w:marRight w:val="-225"/>
          <w:marTop w:val="0"/>
          <w:marBottom w:val="0"/>
          <w:divBdr>
            <w:top w:val="none" w:sz="0" w:space="0" w:color="auto"/>
            <w:left w:val="none" w:sz="0" w:space="0" w:color="auto"/>
            <w:bottom w:val="none" w:sz="0" w:space="0" w:color="auto"/>
            <w:right w:val="none" w:sz="0" w:space="0" w:color="auto"/>
          </w:divBdr>
          <w:divsChild>
            <w:div w:id="761099083">
              <w:marLeft w:val="0"/>
              <w:marRight w:val="0"/>
              <w:marTop w:val="0"/>
              <w:marBottom w:val="0"/>
              <w:divBdr>
                <w:top w:val="none" w:sz="0" w:space="0" w:color="auto"/>
                <w:left w:val="none" w:sz="0" w:space="0" w:color="auto"/>
                <w:bottom w:val="none" w:sz="0" w:space="0" w:color="auto"/>
                <w:right w:val="none" w:sz="0" w:space="0" w:color="auto"/>
              </w:divBdr>
              <w:divsChild>
                <w:div w:id="1592078397">
                  <w:marLeft w:val="-225"/>
                  <w:marRight w:val="-225"/>
                  <w:marTop w:val="0"/>
                  <w:marBottom w:val="0"/>
                  <w:divBdr>
                    <w:top w:val="none" w:sz="0" w:space="0" w:color="auto"/>
                    <w:left w:val="none" w:sz="0" w:space="0" w:color="auto"/>
                    <w:bottom w:val="none" w:sz="0" w:space="0" w:color="auto"/>
                    <w:right w:val="none" w:sz="0" w:space="0" w:color="auto"/>
                  </w:divBdr>
                  <w:divsChild>
                    <w:div w:id="199051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6406153">
          <w:marLeft w:val="-225"/>
          <w:marRight w:val="-225"/>
          <w:marTop w:val="0"/>
          <w:marBottom w:val="0"/>
          <w:divBdr>
            <w:top w:val="none" w:sz="0" w:space="0" w:color="auto"/>
            <w:left w:val="none" w:sz="0" w:space="0" w:color="auto"/>
            <w:bottom w:val="none" w:sz="0" w:space="0" w:color="auto"/>
            <w:right w:val="none" w:sz="0" w:space="0" w:color="auto"/>
          </w:divBdr>
          <w:divsChild>
            <w:div w:id="30181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301419">
      <w:bodyDiv w:val="1"/>
      <w:marLeft w:val="0"/>
      <w:marRight w:val="0"/>
      <w:marTop w:val="0"/>
      <w:marBottom w:val="0"/>
      <w:divBdr>
        <w:top w:val="none" w:sz="0" w:space="0" w:color="auto"/>
        <w:left w:val="none" w:sz="0" w:space="0" w:color="auto"/>
        <w:bottom w:val="none" w:sz="0" w:space="0" w:color="auto"/>
        <w:right w:val="none" w:sz="0" w:space="0" w:color="auto"/>
      </w:divBdr>
      <w:divsChild>
        <w:div w:id="1245412994">
          <w:marLeft w:val="0"/>
          <w:marRight w:val="0"/>
          <w:marTop w:val="0"/>
          <w:marBottom w:val="0"/>
          <w:divBdr>
            <w:top w:val="none" w:sz="0" w:space="0" w:color="auto"/>
            <w:left w:val="none" w:sz="0" w:space="0" w:color="auto"/>
            <w:bottom w:val="none" w:sz="0" w:space="0" w:color="auto"/>
            <w:right w:val="none" w:sz="0" w:space="0" w:color="auto"/>
          </w:divBdr>
          <w:divsChild>
            <w:div w:id="854226790">
              <w:marLeft w:val="0"/>
              <w:marRight w:val="0"/>
              <w:marTop w:val="0"/>
              <w:marBottom w:val="0"/>
              <w:divBdr>
                <w:top w:val="none" w:sz="0" w:space="0" w:color="auto"/>
                <w:left w:val="none" w:sz="0" w:space="0" w:color="auto"/>
                <w:bottom w:val="none" w:sz="0" w:space="0" w:color="auto"/>
                <w:right w:val="none" w:sz="0" w:space="0" w:color="auto"/>
              </w:divBdr>
            </w:div>
            <w:div w:id="1079910658">
              <w:marLeft w:val="0"/>
              <w:marRight w:val="0"/>
              <w:marTop w:val="0"/>
              <w:marBottom w:val="0"/>
              <w:divBdr>
                <w:top w:val="none" w:sz="0" w:space="0" w:color="auto"/>
                <w:left w:val="none" w:sz="0" w:space="0" w:color="auto"/>
                <w:bottom w:val="none" w:sz="0" w:space="0" w:color="auto"/>
                <w:right w:val="none" w:sz="0" w:space="0" w:color="auto"/>
              </w:divBdr>
            </w:div>
            <w:div w:id="1521704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444245">
      <w:bodyDiv w:val="1"/>
      <w:marLeft w:val="0"/>
      <w:marRight w:val="0"/>
      <w:marTop w:val="0"/>
      <w:marBottom w:val="0"/>
      <w:divBdr>
        <w:top w:val="none" w:sz="0" w:space="0" w:color="auto"/>
        <w:left w:val="none" w:sz="0" w:space="0" w:color="auto"/>
        <w:bottom w:val="none" w:sz="0" w:space="0" w:color="auto"/>
        <w:right w:val="none" w:sz="0" w:space="0" w:color="auto"/>
      </w:divBdr>
      <w:divsChild>
        <w:div w:id="415371150">
          <w:marLeft w:val="0"/>
          <w:marRight w:val="0"/>
          <w:marTop w:val="225"/>
          <w:marBottom w:val="225"/>
          <w:divBdr>
            <w:top w:val="none" w:sz="0" w:space="0" w:color="auto"/>
            <w:left w:val="none" w:sz="0" w:space="0" w:color="auto"/>
            <w:bottom w:val="none" w:sz="0" w:space="0" w:color="auto"/>
            <w:right w:val="none" w:sz="0" w:space="0" w:color="auto"/>
          </w:divBdr>
        </w:div>
        <w:div w:id="2142459323">
          <w:marLeft w:val="0"/>
          <w:marRight w:val="0"/>
          <w:marTop w:val="225"/>
          <w:marBottom w:val="225"/>
          <w:divBdr>
            <w:top w:val="none" w:sz="0" w:space="0" w:color="auto"/>
            <w:left w:val="none" w:sz="0" w:space="0" w:color="auto"/>
            <w:bottom w:val="none" w:sz="0" w:space="0" w:color="auto"/>
            <w:right w:val="none" w:sz="0" w:space="0" w:color="auto"/>
          </w:divBdr>
        </w:div>
      </w:divsChild>
    </w:div>
    <w:div w:id="2106611273">
      <w:bodyDiv w:val="1"/>
      <w:marLeft w:val="0"/>
      <w:marRight w:val="0"/>
      <w:marTop w:val="0"/>
      <w:marBottom w:val="0"/>
      <w:divBdr>
        <w:top w:val="none" w:sz="0" w:space="0" w:color="auto"/>
        <w:left w:val="none" w:sz="0" w:space="0" w:color="auto"/>
        <w:bottom w:val="none" w:sz="0" w:space="0" w:color="auto"/>
        <w:right w:val="none" w:sz="0" w:space="0" w:color="auto"/>
      </w:divBdr>
      <w:divsChild>
        <w:div w:id="1035814667">
          <w:marLeft w:val="0"/>
          <w:marRight w:val="0"/>
          <w:marTop w:val="0"/>
          <w:marBottom w:val="0"/>
          <w:divBdr>
            <w:top w:val="none" w:sz="0" w:space="0" w:color="auto"/>
            <w:left w:val="none" w:sz="0" w:space="0" w:color="auto"/>
            <w:bottom w:val="none" w:sz="0" w:space="0" w:color="auto"/>
            <w:right w:val="none" w:sz="0" w:space="0" w:color="auto"/>
          </w:divBdr>
          <w:divsChild>
            <w:div w:id="22439245">
              <w:marLeft w:val="0"/>
              <w:marRight w:val="0"/>
              <w:marTop w:val="0"/>
              <w:marBottom w:val="0"/>
              <w:divBdr>
                <w:top w:val="none" w:sz="0" w:space="0" w:color="auto"/>
                <w:left w:val="none" w:sz="0" w:space="0" w:color="auto"/>
                <w:bottom w:val="none" w:sz="0" w:space="0" w:color="auto"/>
                <w:right w:val="none" w:sz="0" w:space="0" w:color="auto"/>
              </w:divBdr>
            </w:div>
            <w:div w:id="145136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465">
      <w:bodyDiv w:val="1"/>
      <w:marLeft w:val="0"/>
      <w:marRight w:val="0"/>
      <w:marTop w:val="0"/>
      <w:marBottom w:val="0"/>
      <w:divBdr>
        <w:top w:val="none" w:sz="0" w:space="0" w:color="auto"/>
        <w:left w:val="none" w:sz="0" w:space="0" w:color="auto"/>
        <w:bottom w:val="none" w:sz="0" w:space="0" w:color="auto"/>
        <w:right w:val="none" w:sz="0" w:space="0" w:color="auto"/>
      </w:divBdr>
      <w:divsChild>
        <w:div w:id="12071233">
          <w:marLeft w:val="0"/>
          <w:marRight w:val="0"/>
          <w:marTop w:val="225"/>
          <w:marBottom w:val="225"/>
          <w:divBdr>
            <w:top w:val="none" w:sz="0" w:space="0" w:color="auto"/>
            <w:left w:val="none" w:sz="0" w:space="0" w:color="auto"/>
            <w:bottom w:val="none" w:sz="0" w:space="0" w:color="auto"/>
            <w:right w:val="none" w:sz="0" w:space="0" w:color="auto"/>
          </w:divBdr>
        </w:div>
        <w:div w:id="663971632">
          <w:marLeft w:val="0"/>
          <w:marRight w:val="0"/>
          <w:marTop w:val="225"/>
          <w:marBottom w:val="225"/>
          <w:divBdr>
            <w:top w:val="none" w:sz="0" w:space="0" w:color="auto"/>
            <w:left w:val="none" w:sz="0" w:space="0" w:color="auto"/>
            <w:bottom w:val="none" w:sz="0" w:space="0" w:color="auto"/>
            <w:right w:val="none" w:sz="0" w:space="0" w:color="auto"/>
          </w:divBdr>
        </w:div>
      </w:divsChild>
    </w:div>
    <w:div w:id="2113554017">
      <w:bodyDiv w:val="1"/>
      <w:marLeft w:val="0"/>
      <w:marRight w:val="0"/>
      <w:marTop w:val="0"/>
      <w:marBottom w:val="0"/>
      <w:divBdr>
        <w:top w:val="none" w:sz="0" w:space="0" w:color="auto"/>
        <w:left w:val="none" w:sz="0" w:space="0" w:color="auto"/>
        <w:bottom w:val="none" w:sz="0" w:space="0" w:color="auto"/>
        <w:right w:val="none" w:sz="0" w:space="0" w:color="auto"/>
      </w:divBdr>
      <w:divsChild>
        <w:div w:id="233711101">
          <w:marLeft w:val="0"/>
          <w:marRight w:val="0"/>
          <w:marTop w:val="0"/>
          <w:marBottom w:val="0"/>
          <w:divBdr>
            <w:top w:val="none" w:sz="0" w:space="0" w:color="auto"/>
            <w:left w:val="none" w:sz="0" w:space="0" w:color="auto"/>
            <w:bottom w:val="none" w:sz="0" w:space="0" w:color="auto"/>
            <w:right w:val="none" w:sz="0" w:space="0" w:color="auto"/>
          </w:divBdr>
          <w:divsChild>
            <w:div w:id="11298511">
              <w:marLeft w:val="0"/>
              <w:marRight w:val="0"/>
              <w:marTop w:val="0"/>
              <w:marBottom w:val="0"/>
              <w:divBdr>
                <w:top w:val="none" w:sz="0" w:space="0" w:color="auto"/>
                <w:left w:val="none" w:sz="0" w:space="0" w:color="auto"/>
                <w:bottom w:val="none" w:sz="0" w:space="0" w:color="auto"/>
                <w:right w:val="none" w:sz="0" w:space="0" w:color="auto"/>
              </w:divBdr>
            </w:div>
            <w:div w:id="164125662">
              <w:marLeft w:val="0"/>
              <w:marRight w:val="0"/>
              <w:marTop w:val="0"/>
              <w:marBottom w:val="0"/>
              <w:divBdr>
                <w:top w:val="none" w:sz="0" w:space="0" w:color="auto"/>
                <w:left w:val="none" w:sz="0" w:space="0" w:color="auto"/>
                <w:bottom w:val="none" w:sz="0" w:space="0" w:color="auto"/>
                <w:right w:val="none" w:sz="0" w:space="0" w:color="auto"/>
              </w:divBdr>
            </w:div>
            <w:div w:id="427503138">
              <w:marLeft w:val="0"/>
              <w:marRight w:val="0"/>
              <w:marTop w:val="0"/>
              <w:marBottom w:val="0"/>
              <w:divBdr>
                <w:top w:val="none" w:sz="0" w:space="0" w:color="auto"/>
                <w:left w:val="none" w:sz="0" w:space="0" w:color="auto"/>
                <w:bottom w:val="none" w:sz="0" w:space="0" w:color="auto"/>
                <w:right w:val="none" w:sz="0" w:space="0" w:color="auto"/>
              </w:divBdr>
            </w:div>
            <w:div w:id="668292337">
              <w:marLeft w:val="0"/>
              <w:marRight w:val="0"/>
              <w:marTop w:val="0"/>
              <w:marBottom w:val="0"/>
              <w:divBdr>
                <w:top w:val="none" w:sz="0" w:space="0" w:color="auto"/>
                <w:left w:val="none" w:sz="0" w:space="0" w:color="auto"/>
                <w:bottom w:val="none" w:sz="0" w:space="0" w:color="auto"/>
                <w:right w:val="none" w:sz="0" w:space="0" w:color="auto"/>
              </w:divBdr>
            </w:div>
            <w:div w:id="762184692">
              <w:marLeft w:val="0"/>
              <w:marRight w:val="0"/>
              <w:marTop w:val="0"/>
              <w:marBottom w:val="0"/>
              <w:divBdr>
                <w:top w:val="none" w:sz="0" w:space="0" w:color="auto"/>
                <w:left w:val="none" w:sz="0" w:space="0" w:color="auto"/>
                <w:bottom w:val="none" w:sz="0" w:space="0" w:color="auto"/>
                <w:right w:val="none" w:sz="0" w:space="0" w:color="auto"/>
              </w:divBdr>
            </w:div>
            <w:div w:id="768936970">
              <w:marLeft w:val="0"/>
              <w:marRight w:val="0"/>
              <w:marTop w:val="0"/>
              <w:marBottom w:val="0"/>
              <w:divBdr>
                <w:top w:val="none" w:sz="0" w:space="0" w:color="auto"/>
                <w:left w:val="none" w:sz="0" w:space="0" w:color="auto"/>
                <w:bottom w:val="none" w:sz="0" w:space="0" w:color="auto"/>
                <w:right w:val="none" w:sz="0" w:space="0" w:color="auto"/>
              </w:divBdr>
            </w:div>
            <w:div w:id="820586695">
              <w:marLeft w:val="0"/>
              <w:marRight w:val="0"/>
              <w:marTop w:val="0"/>
              <w:marBottom w:val="0"/>
              <w:divBdr>
                <w:top w:val="none" w:sz="0" w:space="0" w:color="auto"/>
                <w:left w:val="none" w:sz="0" w:space="0" w:color="auto"/>
                <w:bottom w:val="none" w:sz="0" w:space="0" w:color="auto"/>
                <w:right w:val="none" w:sz="0" w:space="0" w:color="auto"/>
              </w:divBdr>
            </w:div>
            <w:div w:id="1215582848">
              <w:marLeft w:val="0"/>
              <w:marRight w:val="0"/>
              <w:marTop w:val="0"/>
              <w:marBottom w:val="0"/>
              <w:divBdr>
                <w:top w:val="none" w:sz="0" w:space="0" w:color="auto"/>
                <w:left w:val="none" w:sz="0" w:space="0" w:color="auto"/>
                <w:bottom w:val="none" w:sz="0" w:space="0" w:color="auto"/>
                <w:right w:val="none" w:sz="0" w:space="0" w:color="auto"/>
              </w:divBdr>
            </w:div>
            <w:div w:id="1677657690">
              <w:marLeft w:val="0"/>
              <w:marRight w:val="0"/>
              <w:marTop w:val="0"/>
              <w:marBottom w:val="0"/>
              <w:divBdr>
                <w:top w:val="none" w:sz="0" w:space="0" w:color="auto"/>
                <w:left w:val="none" w:sz="0" w:space="0" w:color="auto"/>
                <w:bottom w:val="none" w:sz="0" w:space="0" w:color="auto"/>
                <w:right w:val="none" w:sz="0" w:space="0" w:color="auto"/>
              </w:divBdr>
            </w:div>
            <w:div w:id="1928999793">
              <w:marLeft w:val="0"/>
              <w:marRight w:val="0"/>
              <w:marTop w:val="0"/>
              <w:marBottom w:val="0"/>
              <w:divBdr>
                <w:top w:val="none" w:sz="0" w:space="0" w:color="auto"/>
                <w:left w:val="none" w:sz="0" w:space="0" w:color="auto"/>
                <w:bottom w:val="none" w:sz="0" w:space="0" w:color="auto"/>
                <w:right w:val="none" w:sz="0" w:space="0" w:color="auto"/>
              </w:divBdr>
            </w:div>
            <w:div w:id="2043943991">
              <w:marLeft w:val="0"/>
              <w:marRight w:val="0"/>
              <w:marTop w:val="0"/>
              <w:marBottom w:val="0"/>
              <w:divBdr>
                <w:top w:val="none" w:sz="0" w:space="0" w:color="auto"/>
                <w:left w:val="none" w:sz="0" w:space="0" w:color="auto"/>
                <w:bottom w:val="none" w:sz="0" w:space="0" w:color="auto"/>
                <w:right w:val="none" w:sz="0" w:space="0" w:color="auto"/>
              </w:divBdr>
            </w:div>
            <w:div w:id="2052461509">
              <w:marLeft w:val="0"/>
              <w:marRight w:val="0"/>
              <w:marTop w:val="0"/>
              <w:marBottom w:val="0"/>
              <w:divBdr>
                <w:top w:val="none" w:sz="0" w:space="0" w:color="auto"/>
                <w:left w:val="none" w:sz="0" w:space="0" w:color="auto"/>
                <w:bottom w:val="none" w:sz="0" w:space="0" w:color="auto"/>
                <w:right w:val="none" w:sz="0" w:space="0" w:color="auto"/>
              </w:divBdr>
            </w:div>
            <w:div w:id="2126728165">
              <w:marLeft w:val="0"/>
              <w:marRight w:val="0"/>
              <w:marTop w:val="0"/>
              <w:marBottom w:val="0"/>
              <w:divBdr>
                <w:top w:val="none" w:sz="0" w:space="0" w:color="auto"/>
                <w:left w:val="none" w:sz="0" w:space="0" w:color="auto"/>
                <w:bottom w:val="none" w:sz="0" w:space="0" w:color="auto"/>
                <w:right w:val="none" w:sz="0" w:space="0" w:color="auto"/>
              </w:divBdr>
            </w:div>
            <w:div w:id="2142113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indow.edu.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edu.ru" TargetMode="External"/><Relationship Id="rId4" Type="http://schemas.openxmlformats.org/officeDocument/2006/relationships/settings" Target="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6C049-3B78-4D5C-AE37-F26C041B3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9103</Words>
  <Characters>51889</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
  <LinksUpToDate>false</LinksUpToDate>
  <CharactersWithSpaces>60871</CharactersWithSpaces>
  <SharedDoc>false</SharedDoc>
  <HLinks>
    <vt:vector size="18" baseType="variant">
      <vt:variant>
        <vt:i4>6684783</vt:i4>
      </vt:variant>
      <vt:variant>
        <vt:i4>6</vt:i4>
      </vt:variant>
      <vt:variant>
        <vt:i4>0</vt:i4>
      </vt:variant>
      <vt:variant>
        <vt:i4>5</vt:i4>
      </vt:variant>
      <vt:variant>
        <vt:lpwstr>http://www.edu.ru/</vt:lpwstr>
      </vt:variant>
      <vt:variant>
        <vt:lpwstr/>
      </vt:variant>
      <vt:variant>
        <vt:i4>7405674</vt:i4>
      </vt:variant>
      <vt:variant>
        <vt:i4>3</vt:i4>
      </vt:variant>
      <vt:variant>
        <vt:i4>0</vt:i4>
      </vt:variant>
      <vt:variant>
        <vt:i4>5</vt:i4>
      </vt:variant>
      <vt:variant>
        <vt:lpwstr>http://www.iprbookshop.ru/</vt:lpwstr>
      </vt:variant>
      <vt:variant>
        <vt:lpwstr/>
      </vt:variant>
      <vt:variant>
        <vt:i4>4980753</vt:i4>
      </vt:variant>
      <vt:variant>
        <vt:i4>0</vt:i4>
      </vt:variant>
      <vt:variant>
        <vt:i4>0</vt:i4>
      </vt:variant>
      <vt:variant>
        <vt:i4>5</vt:i4>
      </vt:variant>
      <vt:variant>
        <vt:lpwstr>http://window.edu.ru/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cp:lastModifiedBy>ТатьянаНиколаевна</cp:lastModifiedBy>
  <cp:revision>13</cp:revision>
  <dcterms:created xsi:type="dcterms:W3CDTF">2020-10-25T06:50:00Z</dcterms:created>
  <dcterms:modified xsi:type="dcterms:W3CDTF">2025-05-19T08:34:00Z</dcterms:modified>
</cp:coreProperties>
</file>